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FB" w:rsidRDefault="009269FB" w:rsidP="009269FB">
      <w:pPr>
        <w:pStyle w:val="a4"/>
      </w:pPr>
      <w:r>
        <w:rPr>
          <w:noProof/>
        </w:rPr>
        <w:drawing>
          <wp:inline distT="0" distB="0" distL="0" distR="0" wp14:anchorId="678AA0D9" wp14:editId="1AC86FBC">
            <wp:extent cx="6748682" cy="9000000"/>
            <wp:effectExtent l="0" t="0" r="0" b="0"/>
            <wp:docPr id="1" name="Рисунок 1" descr="C:\Users\XXX\Downloads\3R-Le67o1rehq_6kwF6_70iERVPtZOtDeSVR7b0OIA6F3Dv4ULiMtTIVn0NLjehbyJMbvHZJ6g3YgM-3Mt1lKe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XX\Downloads\3R-Le67o1rehq_6kwF6_70iERVPtZOtDeSVR7b0OIA6F3Dv4ULiMtTIVn0NLjehbyJMbvHZJ6g3YgM-3Mt1lKee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8682" cy="9000000"/>
                    </a:xfrm>
                    <a:prstGeom prst="rect">
                      <a:avLst/>
                    </a:prstGeom>
                    <a:noFill/>
                    <a:ln>
                      <a:noFill/>
                    </a:ln>
                  </pic:spPr>
                </pic:pic>
              </a:graphicData>
            </a:graphic>
          </wp:inline>
        </w:drawing>
      </w:r>
    </w:p>
    <w:p w:rsidR="009269FB" w:rsidRDefault="009269FB" w:rsidP="00426007">
      <w:bookmarkStart w:id="0" w:name="_GoBack"/>
      <w:bookmarkEnd w:id="0"/>
    </w:p>
    <w:p w:rsidR="00426007" w:rsidRPr="00426007" w:rsidRDefault="00426007" w:rsidP="00426007">
      <w:pPr>
        <w:rPr>
          <w:sz w:val="28"/>
          <w:szCs w:val="28"/>
        </w:rPr>
      </w:pPr>
      <w:r w:rsidRPr="00426007">
        <w:t xml:space="preserve">                                                                                                               </w:t>
      </w:r>
      <w:r w:rsidRPr="00426007">
        <w:rPr>
          <w:sz w:val="28"/>
          <w:szCs w:val="28"/>
        </w:rPr>
        <w:t xml:space="preserve">Приложение №1 </w:t>
      </w:r>
    </w:p>
    <w:tbl>
      <w:tblPr>
        <w:tblW w:w="0" w:type="auto"/>
        <w:tblLook w:val="04A0" w:firstRow="1" w:lastRow="0" w:firstColumn="1" w:lastColumn="0" w:noHBand="0" w:noVBand="1"/>
      </w:tblPr>
      <w:tblGrid>
        <w:gridCol w:w="4685"/>
        <w:gridCol w:w="4670"/>
      </w:tblGrid>
      <w:tr w:rsidR="00426007" w:rsidRPr="00426007" w:rsidTr="00B975C8">
        <w:tc>
          <w:tcPr>
            <w:tcW w:w="4715" w:type="dxa"/>
            <w:shd w:val="clear" w:color="auto" w:fill="auto"/>
          </w:tcPr>
          <w:p w:rsidR="00426007" w:rsidRPr="00426007" w:rsidRDefault="00426007" w:rsidP="00426007">
            <w:pPr>
              <w:rPr>
                <w:b/>
                <w:sz w:val="28"/>
                <w:szCs w:val="28"/>
              </w:rPr>
            </w:pPr>
            <w:r w:rsidRPr="00426007">
              <w:rPr>
                <w:b/>
                <w:sz w:val="28"/>
                <w:szCs w:val="28"/>
              </w:rPr>
              <w:t>СОГЛАСОВАНО:</w:t>
            </w:r>
          </w:p>
          <w:p w:rsidR="00426007" w:rsidRPr="00426007" w:rsidRDefault="00426007" w:rsidP="00426007">
            <w:pPr>
              <w:rPr>
                <w:sz w:val="28"/>
                <w:szCs w:val="28"/>
              </w:rPr>
            </w:pPr>
            <w:r w:rsidRPr="00426007">
              <w:rPr>
                <w:sz w:val="28"/>
                <w:szCs w:val="28"/>
              </w:rPr>
              <w:t xml:space="preserve">Представитель </w:t>
            </w:r>
          </w:p>
          <w:p w:rsidR="00426007" w:rsidRPr="00426007" w:rsidRDefault="00426007" w:rsidP="00426007">
            <w:pPr>
              <w:rPr>
                <w:sz w:val="28"/>
                <w:szCs w:val="28"/>
              </w:rPr>
            </w:pPr>
            <w:r w:rsidRPr="00426007">
              <w:rPr>
                <w:sz w:val="28"/>
                <w:szCs w:val="28"/>
              </w:rPr>
              <w:t>Работников Учреждения</w:t>
            </w:r>
          </w:p>
          <w:p w:rsidR="00426007" w:rsidRPr="00426007" w:rsidRDefault="00426007" w:rsidP="00426007">
            <w:pPr>
              <w:rPr>
                <w:sz w:val="28"/>
                <w:szCs w:val="28"/>
              </w:rPr>
            </w:pPr>
            <w:r w:rsidRPr="00426007">
              <w:rPr>
                <w:sz w:val="28"/>
                <w:szCs w:val="28"/>
              </w:rPr>
              <w:t xml:space="preserve">____________Д. Л. Жуков </w:t>
            </w:r>
          </w:p>
          <w:p w:rsidR="00426007" w:rsidRPr="00426007" w:rsidRDefault="00426007" w:rsidP="00426007">
            <w:pPr>
              <w:rPr>
                <w:sz w:val="28"/>
                <w:szCs w:val="28"/>
              </w:rPr>
            </w:pPr>
            <w:r w:rsidRPr="00426007">
              <w:rPr>
                <w:sz w:val="28"/>
                <w:szCs w:val="28"/>
              </w:rPr>
              <w:t>«___»____________2024</w:t>
            </w:r>
          </w:p>
        </w:tc>
        <w:tc>
          <w:tcPr>
            <w:tcW w:w="4715" w:type="dxa"/>
            <w:shd w:val="clear" w:color="auto" w:fill="auto"/>
          </w:tcPr>
          <w:p w:rsidR="00426007" w:rsidRPr="00426007" w:rsidRDefault="00426007" w:rsidP="00426007">
            <w:pPr>
              <w:jc w:val="right"/>
              <w:rPr>
                <w:b/>
                <w:sz w:val="28"/>
                <w:szCs w:val="28"/>
              </w:rPr>
            </w:pPr>
            <w:r w:rsidRPr="00426007">
              <w:rPr>
                <w:b/>
                <w:sz w:val="28"/>
                <w:szCs w:val="28"/>
              </w:rPr>
              <w:t>УТВЕРЖДЕНЫ:</w:t>
            </w:r>
          </w:p>
          <w:p w:rsidR="00426007" w:rsidRPr="00426007" w:rsidRDefault="00426007" w:rsidP="00426007">
            <w:pPr>
              <w:jc w:val="right"/>
              <w:rPr>
                <w:sz w:val="28"/>
                <w:szCs w:val="28"/>
              </w:rPr>
            </w:pPr>
            <w:r w:rsidRPr="00426007">
              <w:rPr>
                <w:sz w:val="28"/>
                <w:szCs w:val="28"/>
              </w:rPr>
              <w:t>Приказ от 06.11.2024 № 40</w:t>
            </w:r>
          </w:p>
        </w:tc>
      </w:tr>
    </w:tbl>
    <w:p w:rsidR="00426007" w:rsidRPr="00426007" w:rsidRDefault="00426007" w:rsidP="00426007">
      <w:pPr>
        <w:rPr>
          <w:sz w:val="28"/>
          <w:szCs w:val="28"/>
        </w:rPr>
      </w:pPr>
      <w:r w:rsidRPr="00426007">
        <w:rPr>
          <w:sz w:val="28"/>
          <w:szCs w:val="28"/>
        </w:rPr>
        <w:t xml:space="preserve">                                                                                                                                                                        </w:t>
      </w:r>
    </w:p>
    <w:p w:rsidR="00426007" w:rsidRPr="00426007" w:rsidRDefault="00426007" w:rsidP="00426007">
      <w:pPr>
        <w:ind w:right="284"/>
        <w:jc w:val="both"/>
        <w:rPr>
          <w:b/>
          <w:sz w:val="28"/>
          <w:szCs w:val="28"/>
        </w:rPr>
      </w:pPr>
      <w:r w:rsidRPr="00426007">
        <w:rPr>
          <w:b/>
          <w:sz w:val="28"/>
          <w:szCs w:val="28"/>
        </w:rPr>
        <w:t xml:space="preserve">                                                                </w:t>
      </w:r>
    </w:p>
    <w:p w:rsidR="00426007" w:rsidRPr="00426007" w:rsidRDefault="00426007" w:rsidP="00426007">
      <w:pPr>
        <w:ind w:right="284"/>
        <w:jc w:val="right"/>
        <w:rPr>
          <w:sz w:val="28"/>
          <w:szCs w:val="28"/>
        </w:rPr>
      </w:pPr>
    </w:p>
    <w:p w:rsidR="00426007" w:rsidRPr="00426007" w:rsidRDefault="00426007" w:rsidP="00426007">
      <w:pPr>
        <w:ind w:right="284"/>
        <w:jc w:val="right"/>
        <w:rPr>
          <w:sz w:val="28"/>
          <w:szCs w:val="28"/>
        </w:rPr>
      </w:pPr>
    </w:p>
    <w:p w:rsidR="00426007" w:rsidRPr="00426007" w:rsidRDefault="00426007" w:rsidP="00426007">
      <w:pPr>
        <w:ind w:right="284"/>
        <w:jc w:val="right"/>
        <w:rPr>
          <w:sz w:val="28"/>
          <w:szCs w:val="28"/>
        </w:rPr>
      </w:pPr>
    </w:p>
    <w:p w:rsidR="00426007" w:rsidRPr="00426007" w:rsidRDefault="00426007" w:rsidP="00426007">
      <w:pPr>
        <w:ind w:right="284"/>
        <w:jc w:val="right"/>
        <w:rPr>
          <w:sz w:val="28"/>
          <w:szCs w:val="28"/>
        </w:rPr>
      </w:pPr>
    </w:p>
    <w:p w:rsidR="00426007" w:rsidRPr="00426007" w:rsidRDefault="00426007" w:rsidP="00426007">
      <w:pPr>
        <w:ind w:right="284"/>
        <w:jc w:val="right"/>
        <w:rPr>
          <w:sz w:val="28"/>
          <w:szCs w:val="28"/>
        </w:rPr>
      </w:pPr>
    </w:p>
    <w:p w:rsidR="00426007" w:rsidRPr="00426007" w:rsidRDefault="00426007" w:rsidP="00426007">
      <w:pPr>
        <w:ind w:right="284"/>
        <w:jc w:val="right"/>
        <w:rPr>
          <w:sz w:val="28"/>
          <w:szCs w:val="28"/>
        </w:rPr>
      </w:pPr>
    </w:p>
    <w:p w:rsidR="00426007" w:rsidRPr="00426007" w:rsidRDefault="00426007" w:rsidP="00426007">
      <w:pPr>
        <w:ind w:right="284"/>
        <w:jc w:val="right"/>
        <w:rPr>
          <w:sz w:val="28"/>
          <w:szCs w:val="28"/>
        </w:rPr>
      </w:pPr>
    </w:p>
    <w:p w:rsidR="00426007" w:rsidRPr="00426007" w:rsidRDefault="00426007" w:rsidP="00426007">
      <w:pPr>
        <w:ind w:right="284"/>
        <w:jc w:val="center"/>
        <w:rPr>
          <w:b/>
          <w:sz w:val="48"/>
          <w:szCs w:val="48"/>
        </w:rPr>
      </w:pPr>
      <w:r w:rsidRPr="00426007">
        <w:rPr>
          <w:b/>
          <w:sz w:val="48"/>
          <w:szCs w:val="48"/>
        </w:rPr>
        <w:t xml:space="preserve">Правила внутреннего трудового распорядка работников </w:t>
      </w:r>
    </w:p>
    <w:p w:rsidR="00426007" w:rsidRPr="00426007" w:rsidRDefault="00426007" w:rsidP="00426007">
      <w:pPr>
        <w:ind w:right="284"/>
        <w:jc w:val="center"/>
        <w:rPr>
          <w:b/>
          <w:sz w:val="48"/>
          <w:szCs w:val="48"/>
        </w:rPr>
      </w:pPr>
      <w:r w:rsidRPr="00426007">
        <w:rPr>
          <w:b/>
          <w:sz w:val="48"/>
          <w:szCs w:val="48"/>
        </w:rPr>
        <w:t xml:space="preserve">Муниципального бюджетного </w:t>
      </w:r>
    </w:p>
    <w:p w:rsidR="00426007" w:rsidRPr="00426007" w:rsidRDefault="00426007" w:rsidP="00426007">
      <w:pPr>
        <w:ind w:right="284"/>
        <w:jc w:val="center"/>
        <w:rPr>
          <w:b/>
          <w:sz w:val="48"/>
          <w:szCs w:val="48"/>
        </w:rPr>
      </w:pPr>
      <w:r w:rsidRPr="00426007">
        <w:rPr>
          <w:b/>
          <w:sz w:val="48"/>
          <w:szCs w:val="48"/>
        </w:rPr>
        <w:t xml:space="preserve">образовательного учреждения </w:t>
      </w:r>
    </w:p>
    <w:p w:rsidR="00426007" w:rsidRPr="00426007" w:rsidRDefault="00426007" w:rsidP="00426007">
      <w:pPr>
        <w:ind w:right="284"/>
        <w:jc w:val="center"/>
        <w:rPr>
          <w:b/>
          <w:sz w:val="48"/>
          <w:szCs w:val="48"/>
        </w:rPr>
      </w:pPr>
      <w:r w:rsidRPr="00426007">
        <w:rPr>
          <w:b/>
          <w:sz w:val="48"/>
          <w:szCs w:val="48"/>
        </w:rPr>
        <w:t xml:space="preserve">дополнительного образования </w:t>
      </w:r>
    </w:p>
    <w:p w:rsidR="00426007" w:rsidRPr="00426007" w:rsidRDefault="00426007" w:rsidP="00426007">
      <w:pPr>
        <w:ind w:right="284"/>
        <w:jc w:val="center"/>
        <w:rPr>
          <w:b/>
          <w:sz w:val="48"/>
          <w:szCs w:val="48"/>
        </w:rPr>
      </w:pPr>
      <w:r w:rsidRPr="00426007">
        <w:rPr>
          <w:b/>
          <w:sz w:val="48"/>
          <w:szCs w:val="48"/>
        </w:rPr>
        <w:t xml:space="preserve">«Петровская детская </w:t>
      </w:r>
    </w:p>
    <w:p w:rsidR="00426007" w:rsidRPr="00426007" w:rsidRDefault="00426007" w:rsidP="00426007">
      <w:pPr>
        <w:ind w:right="284"/>
        <w:jc w:val="center"/>
        <w:rPr>
          <w:b/>
          <w:sz w:val="48"/>
          <w:szCs w:val="48"/>
        </w:rPr>
      </w:pPr>
      <w:r w:rsidRPr="00426007">
        <w:rPr>
          <w:b/>
          <w:sz w:val="48"/>
          <w:szCs w:val="48"/>
        </w:rPr>
        <w:t>художественная школа»</w:t>
      </w:r>
    </w:p>
    <w:p w:rsidR="00426007" w:rsidRPr="00426007" w:rsidRDefault="00426007" w:rsidP="00426007">
      <w:pPr>
        <w:ind w:right="284"/>
        <w:jc w:val="right"/>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rPr>
          <w:sz w:val="28"/>
          <w:szCs w:val="28"/>
        </w:rPr>
      </w:pPr>
    </w:p>
    <w:p w:rsidR="00426007" w:rsidRPr="00426007" w:rsidRDefault="00426007" w:rsidP="00426007">
      <w:pPr>
        <w:ind w:right="284"/>
        <w:jc w:val="center"/>
        <w:rPr>
          <w:sz w:val="28"/>
          <w:szCs w:val="28"/>
        </w:rPr>
      </w:pPr>
      <w:r w:rsidRPr="00426007">
        <w:rPr>
          <w:sz w:val="28"/>
          <w:szCs w:val="28"/>
        </w:rPr>
        <w:t>г. Тотьма</w:t>
      </w:r>
    </w:p>
    <w:p w:rsidR="00426007" w:rsidRDefault="00426007" w:rsidP="00426007">
      <w:pPr>
        <w:tabs>
          <w:tab w:val="left" w:pos="1260"/>
        </w:tabs>
        <w:ind w:right="284"/>
        <w:rPr>
          <w:b/>
          <w:sz w:val="28"/>
          <w:szCs w:val="28"/>
        </w:rPr>
      </w:pPr>
    </w:p>
    <w:p w:rsidR="00426007" w:rsidRDefault="00426007" w:rsidP="00426007">
      <w:pPr>
        <w:tabs>
          <w:tab w:val="left" w:pos="1260"/>
        </w:tabs>
        <w:ind w:right="284"/>
        <w:rPr>
          <w:b/>
          <w:sz w:val="28"/>
          <w:szCs w:val="28"/>
        </w:rPr>
      </w:pPr>
    </w:p>
    <w:p w:rsidR="00426007" w:rsidRPr="006C3EB0" w:rsidRDefault="00426007" w:rsidP="00426007">
      <w:pPr>
        <w:numPr>
          <w:ilvl w:val="0"/>
          <w:numId w:val="1"/>
        </w:numPr>
        <w:tabs>
          <w:tab w:val="num" w:pos="0"/>
          <w:tab w:val="left" w:pos="1260"/>
        </w:tabs>
        <w:ind w:right="284"/>
        <w:jc w:val="center"/>
        <w:rPr>
          <w:sz w:val="28"/>
          <w:szCs w:val="28"/>
        </w:rPr>
      </w:pPr>
      <w:r w:rsidRPr="006C3EB0">
        <w:rPr>
          <w:b/>
          <w:sz w:val="28"/>
          <w:szCs w:val="28"/>
        </w:rPr>
        <w:t>ОБЩИЕ ПОЛОЖЕНИЯ</w:t>
      </w:r>
      <w:r w:rsidRPr="006C3EB0">
        <w:rPr>
          <w:sz w:val="28"/>
          <w:szCs w:val="28"/>
        </w:rPr>
        <w:t>.</w:t>
      </w:r>
    </w:p>
    <w:p w:rsidR="00426007" w:rsidRDefault="00426007" w:rsidP="00426007">
      <w:pPr>
        <w:tabs>
          <w:tab w:val="left" w:pos="1260"/>
        </w:tabs>
        <w:ind w:right="284"/>
        <w:jc w:val="both"/>
        <w:rPr>
          <w:sz w:val="28"/>
          <w:szCs w:val="28"/>
        </w:rPr>
      </w:pPr>
      <w:r>
        <w:rPr>
          <w:sz w:val="28"/>
          <w:szCs w:val="28"/>
        </w:rPr>
        <w:t xml:space="preserve">1.1. </w:t>
      </w:r>
      <w:r w:rsidRPr="006C3EB0">
        <w:rPr>
          <w:sz w:val="28"/>
          <w:szCs w:val="28"/>
        </w:rPr>
        <w:t>Настоящие Правила внутреннего т</w:t>
      </w:r>
      <w:r>
        <w:rPr>
          <w:sz w:val="28"/>
          <w:szCs w:val="28"/>
        </w:rPr>
        <w:t>рудового распорядка работников М</w:t>
      </w:r>
      <w:r w:rsidRPr="006C3EB0">
        <w:rPr>
          <w:sz w:val="28"/>
          <w:szCs w:val="28"/>
        </w:rPr>
        <w:t>униципального бюджетного</w:t>
      </w:r>
      <w:r>
        <w:rPr>
          <w:sz w:val="28"/>
          <w:szCs w:val="28"/>
        </w:rPr>
        <w:t xml:space="preserve"> образовательного учреждения дополнительного образования «Петровская детская художественная школа» (далее Учреждение)</w:t>
      </w:r>
      <w:r w:rsidRPr="006C3EB0">
        <w:rPr>
          <w:sz w:val="28"/>
          <w:szCs w:val="28"/>
        </w:rPr>
        <w:t xml:space="preserve"> (далее - Правила) разработаны в соответствии с Трудовым Кодексом РФ, Федеральным законом от 29.12.2012 г. № 273-ФЗ «Об образовании в Российской Федерации» с изменениями</w:t>
      </w:r>
      <w:r>
        <w:rPr>
          <w:sz w:val="28"/>
          <w:szCs w:val="28"/>
        </w:rPr>
        <w:t>, Постановлением</w:t>
      </w:r>
      <w:r w:rsidRPr="006C3EB0">
        <w:rPr>
          <w:sz w:val="28"/>
          <w:szCs w:val="28"/>
        </w:rPr>
        <w:t xml:space="preserve"> Правител</w:t>
      </w:r>
      <w:r>
        <w:rPr>
          <w:sz w:val="28"/>
          <w:szCs w:val="28"/>
        </w:rPr>
        <w:t>ьства РФ от 03</w:t>
      </w:r>
      <w:r w:rsidRPr="006C3EB0">
        <w:rPr>
          <w:sz w:val="28"/>
          <w:szCs w:val="28"/>
        </w:rPr>
        <w:t>.0</w:t>
      </w:r>
      <w:r>
        <w:rPr>
          <w:sz w:val="28"/>
          <w:szCs w:val="28"/>
        </w:rPr>
        <w:t>4</w:t>
      </w:r>
      <w:r w:rsidRPr="006C3EB0">
        <w:rPr>
          <w:sz w:val="28"/>
          <w:szCs w:val="28"/>
        </w:rPr>
        <w:t>.20</w:t>
      </w:r>
      <w:r>
        <w:rPr>
          <w:sz w:val="28"/>
          <w:szCs w:val="28"/>
        </w:rPr>
        <w:t>24</w:t>
      </w:r>
      <w:r w:rsidRPr="006C3EB0">
        <w:rPr>
          <w:sz w:val="28"/>
          <w:szCs w:val="28"/>
        </w:rPr>
        <w:t xml:space="preserve"> г. № </w:t>
      </w:r>
      <w:r>
        <w:rPr>
          <w:sz w:val="28"/>
          <w:szCs w:val="28"/>
        </w:rPr>
        <w:t>415</w:t>
      </w:r>
      <w:r w:rsidRPr="006C3EB0">
        <w:rPr>
          <w:sz w:val="28"/>
          <w:szCs w:val="28"/>
        </w:rPr>
        <w:t xml:space="preserve"> «О ежегодных основных удлиненных оплачиваемых отпусках",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w:t>
      </w:r>
      <w:r>
        <w:rPr>
          <w:sz w:val="28"/>
          <w:szCs w:val="28"/>
        </w:rPr>
        <w:t>жи», а также Уставом Учреждения</w:t>
      </w:r>
      <w:r w:rsidRPr="006C3EB0">
        <w:rPr>
          <w:sz w:val="28"/>
          <w:szCs w:val="28"/>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r>
        <w:rPr>
          <w:sz w:val="28"/>
          <w:szCs w:val="28"/>
        </w:rPr>
        <w:t>.</w:t>
      </w:r>
    </w:p>
    <w:p w:rsidR="00426007" w:rsidRDefault="00426007" w:rsidP="00426007">
      <w:pPr>
        <w:tabs>
          <w:tab w:val="left" w:pos="1260"/>
        </w:tabs>
        <w:ind w:right="284"/>
        <w:jc w:val="both"/>
        <w:rPr>
          <w:sz w:val="28"/>
          <w:szCs w:val="28"/>
        </w:rPr>
      </w:pPr>
      <w:r>
        <w:rPr>
          <w:sz w:val="28"/>
          <w:szCs w:val="28"/>
        </w:rPr>
        <w:t>1.2.</w:t>
      </w:r>
      <w:r w:rsidRPr="002B1E7D">
        <w:t xml:space="preserve"> </w:t>
      </w:r>
      <w:r w:rsidRPr="002B1E7D">
        <w:rPr>
          <w:sz w:val="28"/>
          <w:szCs w:val="28"/>
        </w:rPr>
        <w:t xml:space="preserve">Данные Правила внутреннего трудового распорядка в </w:t>
      </w:r>
      <w:r>
        <w:rPr>
          <w:sz w:val="28"/>
          <w:szCs w:val="28"/>
        </w:rPr>
        <w:t>Учреждении</w:t>
      </w:r>
      <w:r w:rsidRPr="002B1E7D">
        <w:rPr>
          <w:sz w:val="28"/>
          <w:szCs w:val="28"/>
        </w:rPr>
        <w:t xml:space="preserve"> регламентируют порядок приёма, отказа в приеме на работу, перевода, отстранения и увольнения работников </w:t>
      </w:r>
      <w:r>
        <w:rPr>
          <w:sz w:val="28"/>
          <w:szCs w:val="28"/>
        </w:rPr>
        <w:t>Учреждения</w:t>
      </w:r>
      <w:r w:rsidRPr="002B1E7D">
        <w:rPr>
          <w:sz w:val="28"/>
          <w:szCs w:val="28"/>
        </w:rPr>
        <w:t>,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Pr>
          <w:sz w:val="28"/>
          <w:szCs w:val="28"/>
        </w:rPr>
        <w:t>.</w:t>
      </w:r>
    </w:p>
    <w:p w:rsidR="00426007" w:rsidRDefault="00426007" w:rsidP="00426007">
      <w:pPr>
        <w:tabs>
          <w:tab w:val="left" w:pos="1260"/>
        </w:tabs>
        <w:ind w:right="284"/>
        <w:jc w:val="both"/>
        <w:rPr>
          <w:sz w:val="28"/>
          <w:szCs w:val="28"/>
        </w:rPr>
      </w:pPr>
      <w:r>
        <w:rPr>
          <w:sz w:val="28"/>
          <w:szCs w:val="28"/>
        </w:rPr>
        <w:t xml:space="preserve">1.3. </w:t>
      </w:r>
      <w:r w:rsidRPr="002B1E7D">
        <w:rPr>
          <w:sz w:val="28"/>
          <w:szCs w:val="28"/>
        </w:rPr>
        <w:t>Условия труда Работников Учреждения, не урегулированные или не полностью урегулированные Уставом, Коллективным договором, настоящими Правилами, определяются действующим трудовым законодательством РФ</w:t>
      </w:r>
      <w:r>
        <w:rPr>
          <w:sz w:val="28"/>
          <w:szCs w:val="28"/>
        </w:rPr>
        <w:t>.</w:t>
      </w:r>
    </w:p>
    <w:p w:rsidR="00426007" w:rsidRDefault="00426007" w:rsidP="00426007">
      <w:pPr>
        <w:tabs>
          <w:tab w:val="left" w:pos="1260"/>
        </w:tabs>
        <w:ind w:right="284"/>
        <w:jc w:val="both"/>
        <w:rPr>
          <w:sz w:val="28"/>
          <w:szCs w:val="28"/>
        </w:rPr>
      </w:pPr>
      <w:r>
        <w:rPr>
          <w:sz w:val="28"/>
          <w:szCs w:val="28"/>
        </w:rPr>
        <w:t>1.4. Наст</w:t>
      </w:r>
      <w:r w:rsidRPr="002B1E7D">
        <w:rPr>
          <w:sz w:val="28"/>
          <w:szCs w:val="28"/>
        </w:rPr>
        <w:t xml:space="preserve">оящие Правила способствуют эффективной организации работы трудового коллектива </w:t>
      </w:r>
      <w:r>
        <w:rPr>
          <w:sz w:val="28"/>
          <w:szCs w:val="28"/>
        </w:rPr>
        <w:t>Учреждения</w:t>
      </w:r>
      <w:r w:rsidRPr="002B1E7D">
        <w:rPr>
          <w:sz w:val="28"/>
          <w:szCs w:val="28"/>
        </w:rPr>
        <w:t>,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r>
        <w:rPr>
          <w:sz w:val="28"/>
          <w:szCs w:val="28"/>
        </w:rPr>
        <w:t>.</w:t>
      </w:r>
    </w:p>
    <w:p w:rsidR="00426007" w:rsidRDefault="00426007" w:rsidP="00426007">
      <w:pPr>
        <w:tabs>
          <w:tab w:val="left" w:pos="1260"/>
        </w:tabs>
        <w:ind w:right="284"/>
        <w:jc w:val="both"/>
        <w:rPr>
          <w:sz w:val="28"/>
          <w:szCs w:val="28"/>
        </w:rPr>
      </w:pPr>
      <w:r>
        <w:rPr>
          <w:sz w:val="28"/>
          <w:szCs w:val="28"/>
        </w:rPr>
        <w:t xml:space="preserve">1.5. </w:t>
      </w:r>
      <w:r w:rsidRPr="002B1E7D">
        <w:rPr>
          <w:sz w:val="28"/>
          <w:szCs w:val="28"/>
        </w:rPr>
        <w:t>Все вопросы, связанные с применением Правил, решаются Работодателем в пределах предоставленных ему прав, а в случаях, предусмотренных действующим законодательством и правилами внутреннего трудового распорядка совместно с представителем трудового коллектива</w:t>
      </w:r>
      <w:r>
        <w:rPr>
          <w:sz w:val="28"/>
          <w:szCs w:val="28"/>
        </w:rPr>
        <w:t>.</w:t>
      </w:r>
    </w:p>
    <w:p w:rsidR="00426007" w:rsidRDefault="00426007" w:rsidP="00426007">
      <w:pPr>
        <w:tabs>
          <w:tab w:val="left" w:pos="1260"/>
        </w:tabs>
        <w:ind w:right="284"/>
        <w:jc w:val="both"/>
        <w:rPr>
          <w:sz w:val="28"/>
          <w:szCs w:val="28"/>
        </w:rPr>
      </w:pPr>
      <w:r>
        <w:rPr>
          <w:sz w:val="28"/>
          <w:szCs w:val="28"/>
        </w:rPr>
        <w:t xml:space="preserve">1.6. </w:t>
      </w:r>
      <w:r w:rsidRPr="002B1E7D">
        <w:rPr>
          <w:sz w:val="28"/>
          <w:szCs w:val="28"/>
        </w:rPr>
        <w:t>Настоящие Правила устанавливают взаимные права и обязанности Работодателя и Работников, а также ответственность за их соблюдение и исполнение.</w:t>
      </w:r>
    </w:p>
    <w:p w:rsidR="00426007" w:rsidRDefault="00426007" w:rsidP="00426007">
      <w:pPr>
        <w:tabs>
          <w:tab w:val="left" w:pos="1260"/>
        </w:tabs>
        <w:ind w:right="284"/>
        <w:jc w:val="both"/>
        <w:rPr>
          <w:sz w:val="28"/>
          <w:szCs w:val="28"/>
        </w:rPr>
      </w:pPr>
      <w:r>
        <w:rPr>
          <w:sz w:val="28"/>
          <w:szCs w:val="28"/>
        </w:rPr>
        <w:t>1.7.</w:t>
      </w:r>
      <w:r w:rsidRPr="002B1E7D">
        <w:rPr>
          <w:sz w:val="28"/>
          <w:szCs w:val="28"/>
        </w:rPr>
        <w:t xml:space="preserve"> Трудовые обязанности и права Работников конкретизируются в трудовых договорах (эффективных контрактах), должностных инструкциях.</w:t>
      </w:r>
    </w:p>
    <w:p w:rsidR="00426007" w:rsidRDefault="00426007" w:rsidP="00426007">
      <w:pPr>
        <w:tabs>
          <w:tab w:val="left" w:pos="1260"/>
        </w:tabs>
        <w:ind w:right="284"/>
        <w:rPr>
          <w:sz w:val="28"/>
          <w:szCs w:val="28"/>
        </w:rPr>
      </w:pPr>
    </w:p>
    <w:p w:rsidR="00426007" w:rsidRDefault="00426007" w:rsidP="00426007">
      <w:pPr>
        <w:tabs>
          <w:tab w:val="left" w:pos="1260"/>
        </w:tabs>
        <w:ind w:right="284"/>
        <w:jc w:val="center"/>
        <w:rPr>
          <w:b/>
          <w:sz w:val="28"/>
          <w:szCs w:val="28"/>
        </w:rPr>
      </w:pPr>
      <w:r w:rsidRPr="00626BFB">
        <w:rPr>
          <w:b/>
          <w:sz w:val="28"/>
          <w:szCs w:val="28"/>
        </w:rPr>
        <w:lastRenderedPageBreak/>
        <w:t>2. Порядок приема, отказа в приеме на работу, перевода, отстранения и увольнения работников</w:t>
      </w:r>
    </w:p>
    <w:p w:rsidR="00426007" w:rsidRPr="00097518" w:rsidRDefault="00426007" w:rsidP="00426007">
      <w:pPr>
        <w:tabs>
          <w:tab w:val="left" w:pos="1260"/>
        </w:tabs>
        <w:ind w:right="284"/>
        <w:rPr>
          <w:sz w:val="28"/>
          <w:szCs w:val="28"/>
          <w:u w:val="single"/>
        </w:rPr>
      </w:pPr>
      <w:r w:rsidRPr="00097518">
        <w:rPr>
          <w:sz w:val="28"/>
          <w:szCs w:val="28"/>
          <w:u w:val="single"/>
        </w:rPr>
        <w:t xml:space="preserve">2.1. Порядок приема на работу </w:t>
      </w:r>
    </w:p>
    <w:p w:rsidR="00426007" w:rsidRDefault="00426007" w:rsidP="00426007">
      <w:pPr>
        <w:tabs>
          <w:tab w:val="left" w:pos="1260"/>
        </w:tabs>
        <w:ind w:right="284"/>
        <w:jc w:val="both"/>
        <w:rPr>
          <w:sz w:val="28"/>
          <w:szCs w:val="28"/>
        </w:rPr>
      </w:pPr>
      <w:r w:rsidRPr="00626BFB">
        <w:rPr>
          <w:sz w:val="28"/>
          <w:szCs w:val="28"/>
        </w:rPr>
        <w:t>2.1.1. Работники реализуют свое право на труд путем заключения трудового договора о работе в данно</w:t>
      </w:r>
      <w:r>
        <w:rPr>
          <w:sz w:val="28"/>
          <w:szCs w:val="28"/>
        </w:rPr>
        <w:t>м учреждении</w:t>
      </w:r>
      <w:r w:rsidRPr="00626BFB">
        <w:rPr>
          <w:sz w:val="28"/>
          <w:szCs w:val="28"/>
        </w:rPr>
        <w:t xml:space="preserve">, осуществляющей образовательную деятельность. </w:t>
      </w:r>
    </w:p>
    <w:p w:rsidR="00426007" w:rsidRDefault="00426007" w:rsidP="00426007">
      <w:pPr>
        <w:tabs>
          <w:tab w:val="left" w:pos="1260"/>
        </w:tabs>
        <w:ind w:right="284"/>
        <w:jc w:val="both"/>
        <w:rPr>
          <w:sz w:val="28"/>
          <w:szCs w:val="28"/>
        </w:rPr>
      </w:pPr>
      <w:r w:rsidRPr="00626BFB">
        <w:rPr>
          <w:sz w:val="28"/>
          <w:szCs w:val="28"/>
        </w:rPr>
        <w:t>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w:t>
      </w:r>
      <w:r>
        <w:rPr>
          <w:sz w:val="28"/>
          <w:szCs w:val="28"/>
        </w:rPr>
        <w:t xml:space="preserve"> договора хранится в Учреждении</w:t>
      </w:r>
      <w:r w:rsidRPr="00626BFB">
        <w:rPr>
          <w:sz w:val="28"/>
          <w:szCs w:val="28"/>
        </w:rPr>
        <w:t xml:space="preserve">, осуществляющей образовательную деятельность, другой - у работника. </w:t>
      </w:r>
    </w:p>
    <w:p w:rsidR="00426007" w:rsidRDefault="00426007" w:rsidP="00426007">
      <w:pPr>
        <w:tabs>
          <w:tab w:val="left" w:pos="1260"/>
        </w:tabs>
        <w:ind w:right="284"/>
        <w:jc w:val="both"/>
        <w:rPr>
          <w:sz w:val="28"/>
          <w:szCs w:val="28"/>
        </w:rPr>
      </w:pPr>
      <w:r w:rsidRPr="00626BFB">
        <w:rPr>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Pr>
          <w:sz w:val="28"/>
          <w:szCs w:val="28"/>
        </w:rPr>
        <w:t>.</w:t>
      </w:r>
    </w:p>
    <w:p w:rsidR="00426007" w:rsidRDefault="00426007" w:rsidP="00426007">
      <w:pPr>
        <w:tabs>
          <w:tab w:val="left" w:pos="1260"/>
        </w:tabs>
        <w:ind w:right="284"/>
        <w:jc w:val="both"/>
        <w:rPr>
          <w:sz w:val="28"/>
          <w:szCs w:val="28"/>
        </w:rPr>
      </w:pPr>
      <w:r>
        <w:rPr>
          <w:sz w:val="28"/>
          <w:szCs w:val="28"/>
        </w:rPr>
        <w:t xml:space="preserve">2.1.4. </w:t>
      </w:r>
      <w:r w:rsidRPr="00626BFB">
        <w:rPr>
          <w:sz w:val="28"/>
          <w:szCs w:val="28"/>
        </w:rPr>
        <w:t>К педагогической деятельности в Учреждении допускаются лица, имеющие среднее профессиональное или высшее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426007" w:rsidRPr="00626BFB" w:rsidRDefault="00426007" w:rsidP="00426007">
      <w:pPr>
        <w:tabs>
          <w:tab w:val="left" w:pos="1260"/>
        </w:tabs>
        <w:ind w:right="284"/>
        <w:jc w:val="both"/>
        <w:rPr>
          <w:sz w:val="28"/>
          <w:szCs w:val="28"/>
        </w:rPr>
      </w:pPr>
      <w:r>
        <w:rPr>
          <w:sz w:val="28"/>
          <w:szCs w:val="28"/>
        </w:rPr>
        <w:t xml:space="preserve">2.1.5. </w:t>
      </w:r>
      <w:r w:rsidRPr="00626BFB">
        <w:rPr>
          <w:sz w:val="28"/>
          <w:szCs w:val="28"/>
        </w:rPr>
        <w:t>К педагогической деятельности не допускаются лица</w:t>
      </w:r>
      <w:r w:rsidRPr="00626BFB">
        <w:rPr>
          <w:sz w:val="28"/>
          <w:szCs w:val="28"/>
          <w:vertAlign w:val="superscript"/>
        </w:rPr>
        <w:t>:</w:t>
      </w:r>
    </w:p>
    <w:p w:rsidR="00426007" w:rsidRPr="00626BFB" w:rsidRDefault="00426007" w:rsidP="00426007">
      <w:pPr>
        <w:numPr>
          <w:ilvl w:val="0"/>
          <w:numId w:val="6"/>
        </w:numPr>
        <w:tabs>
          <w:tab w:val="left" w:pos="1260"/>
        </w:tabs>
        <w:ind w:right="284"/>
        <w:jc w:val="both"/>
        <w:rPr>
          <w:sz w:val="28"/>
          <w:szCs w:val="28"/>
        </w:rPr>
      </w:pPr>
      <w:r w:rsidRPr="00626BFB">
        <w:rPr>
          <w:sz w:val="28"/>
          <w:szCs w:val="28"/>
        </w:rPr>
        <w:t>лишенные права заниматься педагогической деятельностью в соответствии со вступившим в законную силу приговором суда;</w:t>
      </w:r>
    </w:p>
    <w:p w:rsidR="00426007" w:rsidRPr="00626BFB" w:rsidRDefault="00426007" w:rsidP="00426007">
      <w:pPr>
        <w:numPr>
          <w:ilvl w:val="0"/>
          <w:numId w:val="6"/>
        </w:numPr>
        <w:tabs>
          <w:tab w:val="left" w:pos="1260"/>
        </w:tabs>
        <w:ind w:right="284"/>
        <w:jc w:val="both"/>
        <w:rPr>
          <w:sz w:val="28"/>
          <w:szCs w:val="28"/>
        </w:rPr>
      </w:pPr>
      <w:r w:rsidRPr="00626BFB">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w:t>
      </w:r>
      <w:r>
        <w:rPr>
          <w:sz w:val="28"/>
          <w:szCs w:val="28"/>
        </w:rPr>
        <w:t xml:space="preserve"> </w:t>
      </w:r>
      <w:r w:rsidRPr="00626BFB">
        <w:rPr>
          <w:sz w:val="28"/>
          <w:szCs w:val="28"/>
        </w:rPr>
        <w:t>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26007" w:rsidRPr="00626BFB" w:rsidRDefault="00426007" w:rsidP="00426007">
      <w:pPr>
        <w:numPr>
          <w:ilvl w:val="0"/>
          <w:numId w:val="6"/>
        </w:numPr>
        <w:tabs>
          <w:tab w:val="left" w:pos="1260"/>
        </w:tabs>
        <w:ind w:right="284"/>
        <w:jc w:val="both"/>
        <w:rPr>
          <w:sz w:val="28"/>
          <w:szCs w:val="28"/>
        </w:rPr>
      </w:pPr>
      <w:r w:rsidRPr="00626BFB">
        <w:rPr>
          <w:sz w:val="28"/>
          <w:szCs w:val="28"/>
        </w:rPr>
        <w:t>имеющие неснятую или непогашенную судимость за умышленные тяжкие и особо тяжкие преступления;</w:t>
      </w:r>
    </w:p>
    <w:p w:rsidR="00426007" w:rsidRPr="00626BFB" w:rsidRDefault="00426007" w:rsidP="00426007">
      <w:pPr>
        <w:numPr>
          <w:ilvl w:val="0"/>
          <w:numId w:val="6"/>
        </w:numPr>
        <w:tabs>
          <w:tab w:val="left" w:pos="1260"/>
        </w:tabs>
        <w:ind w:right="284"/>
        <w:jc w:val="both"/>
        <w:rPr>
          <w:sz w:val="28"/>
          <w:szCs w:val="28"/>
        </w:rPr>
      </w:pPr>
      <w:r w:rsidRPr="00626BFB">
        <w:rPr>
          <w:sz w:val="28"/>
          <w:szCs w:val="28"/>
        </w:rPr>
        <w:t>признанные недееспособными в установленном федеральным законом порядке;</w:t>
      </w:r>
    </w:p>
    <w:p w:rsidR="00426007" w:rsidRDefault="00426007" w:rsidP="00426007">
      <w:pPr>
        <w:numPr>
          <w:ilvl w:val="0"/>
          <w:numId w:val="6"/>
        </w:numPr>
        <w:tabs>
          <w:tab w:val="left" w:pos="1260"/>
        </w:tabs>
        <w:ind w:right="284"/>
        <w:jc w:val="both"/>
        <w:rPr>
          <w:sz w:val="28"/>
          <w:szCs w:val="28"/>
        </w:rPr>
      </w:pPr>
      <w:r w:rsidRPr="00626BFB">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26007" w:rsidRDefault="00426007" w:rsidP="00426007">
      <w:pPr>
        <w:tabs>
          <w:tab w:val="left" w:pos="1260"/>
        </w:tabs>
        <w:ind w:right="284"/>
        <w:jc w:val="both"/>
        <w:rPr>
          <w:sz w:val="28"/>
          <w:szCs w:val="28"/>
        </w:rPr>
      </w:pPr>
      <w:r>
        <w:rPr>
          <w:sz w:val="28"/>
          <w:szCs w:val="28"/>
        </w:rPr>
        <w:t>2.1.6.</w:t>
      </w:r>
      <w:r w:rsidRPr="00D5740E">
        <w:t xml:space="preserve"> </w:t>
      </w:r>
      <w:r w:rsidRPr="00D5740E">
        <w:rPr>
          <w:sz w:val="28"/>
          <w:szCs w:val="28"/>
        </w:rPr>
        <w:t xml:space="preserve">При </w:t>
      </w:r>
      <w:r>
        <w:rPr>
          <w:sz w:val="28"/>
          <w:szCs w:val="28"/>
        </w:rPr>
        <w:t>заключении трудового договора лицо, поступающее на работу, предъявляет Работодателю:</w:t>
      </w:r>
    </w:p>
    <w:p w:rsidR="00426007" w:rsidRDefault="00426007" w:rsidP="00426007">
      <w:pPr>
        <w:tabs>
          <w:tab w:val="left" w:pos="1260"/>
        </w:tabs>
        <w:ind w:right="284"/>
        <w:jc w:val="both"/>
        <w:rPr>
          <w:sz w:val="28"/>
          <w:szCs w:val="28"/>
        </w:rPr>
      </w:pPr>
      <w:r>
        <w:rPr>
          <w:sz w:val="28"/>
          <w:szCs w:val="28"/>
        </w:rPr>
        <w:t>- паспорт или иной документ, удостоверяющий личность;</w:t>
      </w:r>
    </w:p>
    <w:p w:rsidR="00426007" w:rsidRDefault="00426007" w:rsidP="00426007">
      <w:pPr>
        <w:tabs>
          <w:tab w:val="left" w:pos="1260"/>
        </w:tabs>
        <w:ind w:right="284"/>
        <w:jc w:val="both"/>
        <w:rPr>
          <w:sz w:val="28"/>
          <w:szCs w:val="28"/>
        </w:rPr>
      </w:pPr>
      <w:r>
        <w:rPr>
          <w:sz w:val="28"/>
          <w:szCs w:val="28"/>
        </w:rPr>
        <w:lastRenderedPageBreak/>
        <w:t>- трудовую книжку и (или) сведения о трудовой деятельности, за исключением случаев, если трудовой договор заключается впервые</w:t>
      </w:r>
      <w:r w:rsidRPr="00121D7D">
        <w:t xml:space="preserve"> </w:t>
      </w:r>
      <w:r w:rsidRPr="00121D7D">
        <w:rPr>
          <w:sz w:val="28"/>
          <w:szCs w:val="28"/>
        </w:rPr>
        <w:t>или гражданин поступает на работу на условиях совместительства</w:t>
      </w:r>
      <w:r>
        <w:rPr>
          <w:sz w:val="28"/>
          <w:szCs w:val="28"/>
        </w:rPr>
        <w:t>;</w:t>
      </w:r>
    </w:p>
    <w:p w:rsidR="00426007" w:rsidRPr="00121D7D" w:rsidRDefault="00426007" w:rsidP="00426007">
      <w:pPr>
        <w:tabs>
          <w:tab w:val="left" w:pos="1260"/>
        </w:tabs>
        <w:ind w:right="284"/>
        <w:jc w:val="both"/>
        <w:rPr>
          <w:sz w:val="28"/>
          <w:szCs w:val="28"/>
        </w:rPr>
      </w:pPr>
      <w:r>
        <w:rPr>
          <w:sz w:val="28"/>
          <w:szCs w:val="28"/>
        </w:rPr>
        <w:t xml:space="preserve">- </w:t>
      </w:r>
      <w:r w:rsidRPr="00121D7D">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426007" w:rsidRDefault="00426007" w:rsidP="00426007">
      <w:pPr>
        <w:tabs>
          <w:tab w:val="left" w:pos="1260"/>
        </w:tabs>
        <w:ind w:right="284"/>
        <w:jc w:val="both"/>
        <w:rPr>
          <w:sz w:val="28"/>
          <w:szCs w:val="28"/>
        </w:rPr>
      </w:pPr>
      <w:r>
        <w:rPr>
          <w:sz w:val="28"/>
          <w:szCs w:val="28"/>
        </w:rPr>
        <w:t xml:space="preserve">- </w:t>
      </w:r>
      <w:r w:rsidRPr="00121D7D">
        <w:rPr>
          <w:sz w:val="28"/>
          <w:szCs w:val="28"/>
        </w:rPr>
        <w:t>документ воинского учета - для военнообязанных и лиц, подлежащих призыву на военную службу</w:t>
      </w:r>
      <w:r>
        <w:rPr>
          <w:sz w:val="28"/>
          <w:szCs w:val="28"/>
        </w:rPr>
        <w:t>;</w:t>
      </w:r>
    </w:p>
    <w:p w:rsidR="00426007" w:rsidRDefault="00426007" w:rsidP="00426007">
      <w:pPr>
        <w:tabs>
          <w:tab w:val="left" w:pos="1260"/>
        </w:tabs>
        <w:ind w:right="284"/>
        <w:jc w:val="both"/>
        <w:rPr>
          <w:sz w:val="28"/>
          <w:szCs w:val="28"/>
        </w:rPr>
      </w:pPr>
      <w:r>
        <w:rPr>
          <w:sz w:val="28"/>
          <w:szCs w:val="28"/>
        </w:rPr>
        <w:t>-</w:t>
      </w:r>
      <w:r w:rsidRPr="00121D7D">
        <w:t xml:space="preserve"> </w:t>
      </w:r>
      <w:r w:rsidRPr="00121D7D">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26007" w:rsidRDefault="00426007" w:rsidP="00426007">
      <w:pPr>
        <w:tabs>
          <w:tab w:val="left" w:pos="1260"/>
        </w:tabs>
        <w:ind w:right="284"/>
        <w:jc w:val="both"/>
        <w:rPr>
          <w:sz w:val="28"/>
          <w:szCs w:val="28"/>
        </w:rPr>
      </w:pPr>
      <w:r>
        <w:rPr>
          <w:sz w:val="28"/>
          <w:szCs w:val="28"/>
        </w:rPr>
        <w:t xml:space="preserve">- </w:t>
      </w:r>
      <w:r w:rsidRPr="00DC6752">
        <w:rPr>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6" w:history="1">
        <w:r w:rsidRPr="00DC6752">
          <w:rPr>
            <w:rStyle w:val="a3"/>
            <w:sz w:val="28"/>
            <w:szCs w:val="28"/>
          </w:rPr>
          <w:t>порядке</w:t>
        </w:r>
      </w:hyperlink>
      <w:r w:rsidRPr="00DC6752">
        <w:rPr>
          <w:sz w:val="28"/>
          <w:szCs w:val="28"/>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26007" w:rsidRDefault="00426007" w:rsidP="00426007">
      <w:pPr>
        <w:tabs>
          <w:tab w:val="left" w:pos="1260"/>
        </w:tabs>
        <w:ind w:right="284"/>
        <w:jc w:val="both"/>
        <w:rPr>
          <w:sz w:val="28"/>
          <w:szCs w:val="28"/>
        </w:rPr>
      </w:pPr>
      <w:r>
        <w:rPr>
          <w:sz w:val="28"/>
          <w:szCs w:val="28"/>
        </w:rPr>
        <w:t xml:space="preserve">- </w:t>
      </w:r>
      <w:r w:rsidRPr="00DC6752">
        <w:rPr>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DC6752">
        <w:rPr>
          <w:sz w:val="28"/>
          <w:szCs w:val="28"/>
        </w:rPr>
        <w:t>психоактивных</w:t>
      </w:r>
      <w:proofErr w:type="spellEnd"/>
      <w:r w:rsidRPr="00DC6752">
        <w:rPr>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DC6752">
        <w:rPr>
          <w:sz w:val="28"/>
          <w:szCs w:val="28"/>
        </w:rPr>
        <w:t>психоактивных</w:t>
      </w:r>
      <w:proofErr w:type="spellEnd"/>
      <w:r w:rsidRPr="00DC6752">
        <w:rPr>
          <w:sz w:val="28"/>
          <w:szCs w:val="28"/>
        </w:rPr>
        <w:t xml:space="preserve"> веществ, до окончания срока, в течение которого лицо считается подвергну</w:t>
      </w:r>
      <w:r>
        <w:rPr>
          <w:sz w:val="28"/>
          <w:szCs w:val="28"/>
        </w:rPr>
        <w:t>тым административному наказанию,</w:t>
      </w:r>
      <w:r w:rsidRPr="00DC6752">
        <w:rPr>
          <w:sz w:val="28"/>
          <w:szCs w:val="28"/>
        </w:rPr>
        <w:t xml:space="preserve"> </w:t>
      </w:r>
    </w:p>
    <w:p w:rsidR="00426007" w:rsidRDefault="00426007" w:rsidP="00426007">
      <w:pPr>
        <w:tabs>
          <w:tab w:val="left" w:pos="1260"/>
        </w:tabs>
        <w:ind w:right="284"/>
        <w:jc w:val="both"/>
        <w:rPr>
          <w:sz w:val="28"/>
          <w:szCs w:val="28"/>
        </w:rPr>
      </w:pPr>
      <w:r>
        <w:rPr>
          <w:sz w:val="28"/>
          <w:szCs w:val="28"/>
        </w:rPr>
        <w:t xml:space="preserve">- </w:t>
      </w:r>
      <w:r w:rsidRPr="008F231D">
        <w:rPr>
          <w:sz w:val="28"/>
          <w:szCs w:val="28"/>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w:t>
      </w:r>
      <w:r>
        <w:rPr>
          <w:sz w:val="28"/>
          <w:szCs w:val="28"/>
        </w:rPr>
        <w:t xml:space="preserve">ения при заключении трудового </w:t>
      </w:r>
      <w:r w:rsidRPr="008F231D">
        <w:rPr>
          <w:sz w:val="28"/>
          <w:szCs w:val="28"/>
        </w:rPr>
        <w:t>договора дополнительных документов</w:t>
      </w:r>
      <w:r>
        <w:rPr>
          <w:sz w:val="28"/>
          <w:szCs w:val="28"/>
        </w:rPr>
        <w:t>.</w:t>
      </w:r>
    </w:p>
    <w:p w:rsidR="00426007" w:rsidRDefault="00426007" w:rsidP="00426007">
      <w:pPr>
        <w:tabs>
          <w:tab w:val="left" w:pos="1260"/>
        </w:tabs>
        <w:ind w:right="284"/>
        <w:jc w:val="both"/>
        <w:rPr>
          <w:sz w:val="28"/>
          <w:szCs w:val="28"/>
        </w:rPr>
      </w:pPr>
      <w:r>
        <w:rPr>
          <w:sz w:val="28"/>
          <w:szCs w:val="28"/>
        </w:rPr>
        <w:t xml:space="preserve">     </w:t>
      </w:r>
      <w:r w:rsidRPr="008F231D">
        <w:rPr>
          <w:sz w:val="28"/>
          <w:szCs w:val="28"/>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426007" w:rsidRDefault="00426007" w:rsidP="00426007">
      <w:pPr>
        <w:tabs>
          <w:tab w:val="left" w:pos="1260"/>
        </w:tabs>
        <w:ind w:right="284"/>
        <w:jc w:val="both"/>
        <w:rPr>
          <w:sz w:val="28"/>
          <w:szCs w:val="28"/>
        </w:rPr>
      </w:pPr>
      <w:r>
        <w:rPr>
          <w:sz w:val="28"/>
          <w:szCs w:val="28"/>
        </w:rPr>
        <w:t xml:space="preserve">2.1.7. </w:t>
      </w:r>
      <w:r w:rsidRPr="00D14C41">
        <w:rPr>
          <w:sz w:val="28"/>
          <w:szCs w:val="28"/>
        </w:rPr>
        <w:t xml:space="preserve">При заключении трудового договора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w:t>
      </w:r>
      <w:r w:rsidRPr="00D14C41">
        <w:rPr>
          <w:sz w:val="28"/>
          <w:szCs w:val="28"/>
        </w:rPr>
        <w:lastRenderedPageBreak/>
        <w:t>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Pr>
          <w:sz w:val="28"/>
          <w:szCs w:val="28"/>
        </w:rPr>
        <w:t>.</w:t>
      </w:r>
    </w:p>
    <w:p w:rsidR="00426007" w:rsidRDefault="00426007" w:rsidP="00426007">
      <w:pPr>
        <w:tabs>
          <w:tab w:val="left" w:pos="1260"/>
        </w:tabs>
        <w:ind w:right="284"/>
        <w:jc w:val="both"/>
        <w:rPr>
          <w:sz w:val="28"/>
          <w:szCs w:val="28"/>
        </w:rPr>
      </w:pPr>
      <w:r>
        <w:rPr>
          <w:sz w:val="28"/>
          <w:szCs w:val="28"/>
        </w:rPr>
        <w:t xml:space="preserve">2.1.8. Работодатель вправе издать приказ о приеме на </w:t>
      </w:r>
      <w:proofErr w:type="gramStart"/>
      <w:r>
        <w:rPr>
          <w:sz w:val="28"/>
          <w:szCs w:val="28"/>
        </w:rPr>
        <w:t xml:space="preserve">работу </w:t>
      </w:r>
      <w:r w:rsidRPr="00C96A6F">
        <w:rPr>
          <w:sz w:val="28"/>
          <w:szCs w:val="28"/>
        </w:rPr>
        <w:t xml:space="preserve"> на</w:t>
      </w:r>
      <w:proofErr w:type="gramEnd"/>
      <w:r w:rsidRPr="00C96A6F">
        <w:rPr>
          <w:sz w:val="28"/>
          <w:szCs w:val="28"/>
        </w:rPr>
        <w:t xml:space="preserve"> основании трудового договор (эффективного контракта) в 2-х экземплярах заключенного в письменной форме между Работником и Работодателем.</w:t>
      </w:r>
    </w:p>
    <w:p w:rsidR="00426007" w:rsidRPr="0033295F" w:rsidRDefault="00426007" w:rsidP="00426007">
      <w:pPr>
        <w:tabs>
          <w:tab w:val="left" w:pos="1260"/>
        </w:tabs>
        <w:ind w:right="284"/>
        <w:jc w:val="both"/>
        <w:rPr>
          <w:sz w:val="28"/>
          <w:szCs w:val="28"/>
        </w:rPr>
      </w:pPr>
      <w:r>
        <w:rPr>
          <w:sz w:val="28"/>
          <w:szCs w:val="28"/>
        </w:rPr>
        <w:t xml:space="preserve">2.1.9. </w:t>
      </w:r>
      <w:r w:rsidRPr="0033295F">
        <w:rPr>
          <w:sz w:val="28"/>
          <w:szCs w:val="28"/>
        </w:rPr>
        <w:t>Перед допуском к работе вновь поступившего Работника Работодатель обязан:</w:t>
      </w:r>
    </w:p>
    <w:p w:rsidR="00426007" w:rsidRPr="0033295F" w:rsidRDefault="00426007" w:rsidP="00426007">
      <w:pPr>
        <w:tabs>
          <w:tab w:val="left" w:pos="1260"/>
        </w:tabs>
        <w:ind w:right="284"/>
        <w:jc w:val="both"/>
        <w:rPr>
          <w:sz w:val="28"/>
          <w:szCs w:val="28"/>
        </w:rPr>
      </w:pPr>
      <w:r w:rsidRPr="0033295F">
        <w:rPr>
          <w:sz w:val="28"/>
          <w:szCs w:val="28"/>
        </w:rPr>
        <w:t xml:space="preserve"> - ознакомить Работника с условиями работы, его должностной инструкцией, условиями оплаты труда, разъяснить его права и обязанности;</w:t>
      </w:r>
    </w:p>
    <w:p w:rsidR="00426007" w:rsidRPr="0033295F" w:rsidRDefault="00426007" w:rsidP="00426007">
      <w:pPr>
        <w:tabs>
          <w:tab w:val="left" w:pos="1260"/>
        </w:tabs>
        <w:ind w:right="284"/>
        <w:jc w:val="both"/>
        <w:rPr>
          <w:sz w:val="28"/>
          <w:szCs w:val="28"/>
        </w:rPr>
      </w:pPr>
      <w:r w:rsidRPr="0033295F">
        <w:rPr>
          <w:sz w:val="28"/>
          <w:szCs w:val="28"/>
        </w:rPr>
        <w:t xml:space="preserve"> - ознакомить Работника с </w:t>
      </w:r>
      <w:proofErr w:type="gramStart"/>
      <w:r w:rsidRPr="0033295F">
        <w:rPr>
          <w:sz w:val="28"/>
          <w:szCs w:val="28"/>
        </w:rPr>
        <w:t>настоящими  Правилами</w:t>
      </w:r>
      <w:proofErr w:type="gramEnd"/>
      <w:r w:rsidRPr="0033295F">
        <w:rPr>
          <w:sz w:val="28"/>
          <w:szCs w:val="28"/>
        </w:rPr>
        <w:t>,</w:t>
      </w:r>
      <w:r>
        <w:rPr>
          <w:sz w:val="28"/>
          <w:szCs w:val="28"/>
        </w:rPr>
        <w:t xml:space="preserve"> Коллективным договором,</w:t>
      </w:r>
      <w:r w:rsidRPr="0033295F">
        <w:rPr>
          <w:sz w:val="28"/>
          <w:szCs w:val="28"/>
        </w:rPr>
        <w:t xml:space="preserve"> проинструктировать его по технике безопасности, про</w:t>
      </w:r>
      <w:r>
        <w:rPr>
          <w:sz w:val="28"/>
          <w:szCs w:val="28"/>
        </w:rPr>
        <w:t xml:space="preserve">изводственной санитарии, требованиям </w:t>
      </w:r>
      <w:r w:rsidRPr="0033295F">
        <w:rPr>
          <w:sz w:val="28"/>
          <w:szCs w:val="28"/>
        </w:rPr>
        <w:t>пожарной  безопасности и организации охраны жизни и здоровья учащихся, с оформлением  инструктажа в журналах установленного образца.</w:t>
      </w:r>
    </w:p>
    <w:p w:rsidR="00426007" w:rsidRDefault="00426007" w:rsidP="00426007">
      <w:pPr>
        <w:tabs>
          <w:tab w:val="left" w:pos="1260"/>
        </w:tabs>
        <w:ind w:right="284"/>
        <w:jc w:val="both"/>
        <w:rPr>
          <w:sz w:val="28"/>
          <w:szCs w:val="28"/>
        </w:rPr>
      </w:pPr>
      <w:r>
        <w:rPr>
          <w:sz w:val="28"/>
          <w:szCs w:val="28"/>
        </w:rPr>
        <w:t xml:space="preserve">2.1.11. </w:t>
      </w:r>
      <w:r w:rsidRPr="00097518">
        <w:rPr>
          <w:sz w:val="28"/>
          <w:szCs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r>
        <w:rPr>
          <w:sz w:val="28"/>
          <w:szCs w:val="28"/>
        </w:rPr>
        <w:t>.</w:t>
      </w:r>
    </w:p>
    <w:p w:rsidR="00426007" w:rsidRPr="00097518" w:rsidRDefault="00426007" w:rsidP="00426007">
      <w:pPr>
        <w:tabs>
          <w:tab w:val="left" w:pos="1260"/>
        </w:tabs>
        <w:ind w:right="284"/>
        <w:jc w:val="both"/>
        <w:rPr>
          <w:sz w:val="28"/>
          <w:szCs w:val="28"/>
        </w:rPr>
      </w:pPr>
      <w:r>
        <w:rPr>
          <w:sz w:val="28"/>
          <w:szCs w:val="28"/>
        </w:rPr>
        <w:t xml:space="preserve">2.1.12. </w:t>
      </w:r>
      <w:r w:rsidRPr="00097518">
        <w:rPr>
          <w:sz w:val="28"/>
          <w:szCs w:val="28"/>
        </w:rPr>
        <w:t>На Работников, работающих по совместительству, трудовые книжки ведутся по основному месту работы</w:t>
      </w:r>
      <w:r>
        <w:rPr>
          <w:sz w:val="28"/>
          <w:szCs w:val="28"/>
        </w:rPr>
        <w:t>.</w:t>
      </w:r>
    </w:p>
    <w:p w:rsidR="00426007" w:rsidRPr="00097518" w:rsidRDefault="00426007" w:rsidP="00426007">
      <w:pPr>
        <w:tabs>
          <w:tab w:val="left" w:pos="1260"/>
        </w:tabs>
        <w:ind w:right="284"/>
        <w:jc w:val="both"/>
        <w:rPr>
          <w:bCs/>
          <w:sz w:val="28"/>
          <w:szCs w:val="28"/>
        </w:rPr>
      </w:pPr>
      <w:r>
        <w:rPr>
          <w:bCs/>
          <w:sz w:val="28"/>
          <w:szCs w:val="28"/>
        </w:rPr>
        <w:t>2.1.13</w:t>
      </w:r>
      <w:r w:rsidRPr="00097518">
        <w:rPr>
          <w:bCs/>
          <w:sz w:val="28"/>
          <w:szCs w:val="28"/>
        </w:rPr>
        <w:t>. Трудовые книжки Работников хранятся в Учреждении. Бланки трудовых книжек и вкладышей к ним хранятся как документы строгой отчетности. Трудовая книжка Директора Учреждения хранится в администрации </w:t>
      </w:r>
      <w:proofErr w:type="spellStart"/>
      <w:r w:rsidRPr="00097518">
        <w:rPr>
          <w:bCs/>
          <w:sz w:val="28"/>
          <w:szCs w:val="28"/>
        </w:rPr>
        <w:t>Тотемского</w:t>
      </w:r>
      <w:proofErr w:type="spellEnd"/>
      <w:r w:rsidRPr="00097518">
        <w:rPr>
          <w:bCs/>
          <w:sz w:val="28"/>
          <w:szCs w:val="28"/>
        </w:rPr>
        <w:t xml:space="preserve"> муниципального </w:t>
      </w:r>
      <w:r>
        <w:rPr>
          <w:bCs/>
          <w:sz w:val="28"/>
          <w:szCs w:val="28"/>
        </w:rPr>
        <w:t>округа</w:t>
      </w:r>
      <w:r w:rsidRPr="00097518">
        <w:rPr>
          <w:bCs/>
          <w:sz w:val="28"/>
          <w:szCs w:val="28"/>
        </w:rPr>
        <w:t>.</w:t>
      </w:r>
    </w:p>
    <w:p w:rsidR="00426007" w:rsidRPr="00097518" w:rsidRDefault="00426007" w:rsidP="00426007">
      <w:pPr>
        <w:tabs>
          <w:tab w:val="left" w:pos="1260"/>
        </w:tabs>
        <w:ind w:right="284"/>
        <w:jc w:val="both"/>
        <w:rPr>
          <w:bCs/>
          <w:sz w:val="28"/>
          <w:szCs w:val="28"/>
        </w:rPr>
      </w:pPr>
      <w:r>
        <w:rPr>
          <w:bCs/>
          <w:sz w:val="28"/>
          <w:szCs w:val="28"/>
        </w:rPr>
        <w:t>2.1.14</w:t>
      </w:r>
      <w:r w:rsidRPr="00097518">
        <w:rPr>
          <w:bCs/>
          <w:sz w:val="28"/>
          <w:szCs w:val="28"/>
        </w:rPr>
        <w:t>. С записями о приеме, переводе, увольнении, вносимой на основании приказа в трудовую книжку, Работодатель знакомит ее владельца под роспись в личной карточке.</w:t>
      </w:r>
    </w:p>
    <w:p w:rsidR="00426007" w:rsidRPr="00097518" w:rsidRDefault="00426007" w:rsidP="00426007">
      <w:pPr>
        <w:tabs>
          <w:tab w:val="left" w:pos="1260"/>
        </w:tabs>
        <w:ind w:right="284"/>
        <w:jc w:val="both"/>
        <w:rPr>
          <w:sz w:val="28"/>
          <w:szCs w:val="28"/>
        </w:rPr>
      </w:pPr>
      <w:r>
        <w:rPr>
          <w:sz w:val="28"/>
          <w:szCs w:val="28"/>
        </w:rPr>
        <w:t>2.1.15</w:t>
      </w:r>
      <w:r w:rsidRPr="00097518">
        <w:rPr>
          <w:sz w:val="28"/>
          <w:szCs w:val="28"/>
        </w:rPr>
        <w:t>.</w:t>
      </w:r>
      <w:r>
        <w:rPr>
          <w:sz w:val="28"/>
          <w:szCs w:val="28"/>
        </w:rPr>
        <w:t xml:space="preserve"> </w:t>
      </w:r>
      <w:r w:rsidRPr="00097518">
        <w:rPr>
          <w:sz w:val="28"/>
          <w:szCs w:val="28"/>
        </w:rPr>
        <w:t xml:space="preserve">На каждого Работника Учреждения ведется личное дело, состоящее из: </w:t>
      </w:r>
    </w:p>
    <w:p w:rsidR="00426007" w:rsidRPr="00097518" w:rsidRDefault="00426007" w:rsidP="00426007">
      <w:pPr>
        <w:tabs>
          <w:tab w:val="left" w:pos="1260"/>
        </w:tabs>
        <w:ind w:right="284"/>
        <w:jc w:val="both"/>
        <w:rPr>
          <w:sz w:val="28"/>
          <w:szCs w:val="28"/>
        </w:rPr>
      </w:pPr>
      <w:r w:rsidRPr="00097518">
        <w:rPr>
          <w:sz w:val="28"/>
          <w:szCs w:val="28"/>
        </w:rPr>
        <w:t>– заверенной копии приказа о приеме на работу;</w:t>
      </w:r>
    </w:p>
    <w:p w:rsidR="00426007" w:rsidRPr="00097518" w:rsidRDefault="00426007" w:rsidP="00426007">
      <w:pPr>
        <w:tabs>
          <w:tab w:val="left" w:pos="1260"/>
        </w:tabs>
        <w:ind w:right="284"/>
        <w:jc w:val="both"/>
        <w:rPr>
          <w:sz w:val="28"/>
          <w:szCs w:val="28"/>
        </w:rPr>
      </w:pPr>
      <w:r w:rsidRPr="00097518">
        <w:rPr>
          <w:sz w:val="28"/>
          <w:szCs w:val="28"/>
        </w:rPr>
        <w:t>- копии документа об образовании и (или) профессиональной подготовке;</w:t>
      </w:r>
    </w:p>
    <w:p w:rsidR="00426007" w:rsidRPr="00097518" w:rsidRDefault="00426007" w:rsidP="00426007">
      <w:pPr>
        <w:tabs>
          <w:tab w:val="left" w:pos="1260"/>
        </w:tabs>
        <w:ind w:right="284"/>
        <w:jc w:val="both"/>
        <w:rPr>
          <w:sz w:val="28"/>
          <w:szCs w:val="28"/>
        </w:rPr>
      </w:pPr>
      <w:r w:rsidRPr="00097518">
        <w:rPr>
          <w:sz w:val="28"/>
          <w:szCs w:val="28"/>
        </w:rPr>
        <w:t>- справки об отсутствии судимости;</w:t>
      </w:r>
    </w:p>
    <w:p w:rsidR="00426007" w:rsidRPr="00097518" w:rsidRDefault="00426007" w:rsidP="00426007">
      <w:pPr>
        <w:tabs>
          <w:tab w:val="left" w:pos="1260"/>
        </w:tabs>
        <w:ind w:right="284"/>
        <w:jc w:val="both"/>
        <w:rPr>
          <w:sz w:val="28"/>
          <w:szCs w:val="28"/>
        </w:rPr>
      </w:pPr>
      <w:r w:rsidRPr="00097518">
        <w:rPr>
          <w:sz w:val="28"/>
          <w:szCs w:val="28"/>
        </w:rPr>
        <w:t>- копии аттестационного листа;</w:t>
      </w:r>
    </w:p>
    <w:p w:rsidR="00426007" w:rsidRPr="00097518" w:rsidRDefault="00426007" w:rsidP="00426007">
      <w:pPr>
        <w:tabs>
          <w:tab w:val="left" w:pos="1260"/>
        </w:tabs>
        <w:ind w:right="284"/>
        <w:jc w:val="both"/>
        <w:rPr>
          <w:sz w:val="28"/>
          <w:szCs w:val="28"/>
        </w:rPr>
      </w:pPr>
      <w:r w:rsidRPr="00097518">
        <w:rPr>
          <w:sz w:val="28"/>
          <w:szCs w:val="28"/>
        </w:rPr>
        <w:t>- копии документов, предъявляемых при приеме вместо трудовой книжки;</w:t>
      </w:r>
    </w:p>
    <w:p w:rsidR="00426007" w:rsidRPr="00097518" w:rsidRDefault="00426007" w:rsidP="00426007">
      <w:pPr>
        <w:tabs>
          <w:tab w:val="left" w:pos="1260"/>
        </w:tabs>
        <w:ind w:right="284"/>
        <w:jc w:val="both"/>
        <w:rPr>
          <w:sz w:val="28"/>
          <w:szCs w:val="28"/>
        </w:rPr>
      </w:pPr>
      <w:r w:rsidRPr="00097518">
        <w:rPr>
          <w:sz w:val="28"/>
          <w:szCs w:val="28"/>
        </w:rPr>
        <w:t>- заявление о приёме на работу.</w:t>
      </w:r>
    </w:p>
    <w:p w:rsidR="00426007" w:rsidRPr="00097518" w:rsidRDefault="00426007" w:rsidP="00426007">
      <w:pPr>
        <w:tabs>
          <w:tab w:val="left" w:pos="1260"/>
        </w:tabs>
        <w:ind w:right="284"/>
        <w:jc w:val="both"/>
        <w:rPr>
          <w:sz w:val="28"/>
          <w:szCs w:val="28"/>
        </w:rPr>
      </w:pPr>
      <w:r w:rsidRPr="00097518">
        <w:rPr>
          <w:sz w:val="28"/>
          <w:szCs w:val="28"/>
        </w:rPr>
        <w:t>Здесь же хранится один экземпляр трудового договора (эффективного контракта). Работодатель вправе предложить Работнику заполнить листок по учету кадров. Автобиографию. Получить согласие на использование его персональных данных.</w:t>
      </w:r>
    </w:p>
    <w:p w:rsidR="00426007" w:rsidRPr="00097518" w:rsidRDefault="00426007" w:rsidP="00426007">
      <w:pPr>
        <w:tabs>
          <w:tab w:val="left" w:pos="1260"/>
        </w:tabs>
        <w:ind w:right="284"/>
        <w:jc w:val="both"/>
        <w:rPr>
          <w:sz w:val="28"/>
          <w:szCs w:val="28"/>
        </w:rPr>
      </w:pPr>
      <w:r w:rsidRPr="00097518">
        <w:rPr>
          <w:sz w:val="28"/>
          <w:szCs w:val="28"/>
        </w:rPr>
        <w:t>В дальнейшем в личное дело включаются:</w:t>
      </w:r>
    </w:p>
    <w:p w:rsidR="00426007" w:rsidRPr="00097518" w:rsidRDefault="00426007" w:rsidP="00426007">
      <w:pPr>
        <w:tabs>
          <w:tab w:val="left" w:pos="1260"/>
        </w:tabs>
        <w:ind w:right="284"/>
        <w:jc w:val="both"/>
        <w:rPr>
          <w:sz w:val="28"/>
          <w:szCs w:val="28"/>
        </w:rPr>
      </w:pPr>
      <w:r w:rsidRPr="00097518">
        <w:rPr>
          <w:sz w:val="28"/>
          <w:szCs w:val="28"/>
        </w:rPr>
        <w:t xml:space="preserve">- документы, подтверждающие изменения </w:t>
      </w:r>
      <w:proofErr w:type="spellStart"/>
      <w:r w:rsidRPr="00097518">
        <w:rPr>
          <w:sz w:val="28"/>
          <w:szCs w:val="28"/>
        </w:rPr>
        <w:t>анкетно</w:t>
      </w:r>
      <w:proofErr w:type="spellEnd"/>
      <w:r w:rsidRPr="00097518">
        <w:rPr>
          <w:sz w:val="28"/>
          <w:szCs w:val="28"/>
        </w:rPr>
        <w:t>-биографических данных работника;</w:t>
      </w:r>
    </w:p>
    <w:p w:rsidR="00426007" w:rsidRPr="00097518" w:rsidRDefault="00426007" w:rsidP="00426007">
      <w:pPr>
        <w:tabs>
          <w:tab w:val="left" w:pos="1260"/>
        </w:tabs>
        <w:ind w:right="284"/>
        <w:jc w:val="both"/>
        <w:rPr>
          <w:sz w:val="28"/>
          <w:szCs w:val="28"/>
        </w:rPr>
      </w:pPr>
      <w:r w:rsidRPr="00097518">
        <w:rPr>
          <w:sz w:val="28"/>
          <w:szCs w:val="28"/>
        </w:rPr>
        <w:t>- характеристики;</w:t>
      </w:r>
    </w:p>
    <w:p w:rsidR="00426007" w:rsidRPr="00097518" w:rsidRDefault="00426007" w:rsidP="00426007">
      <w:pPr>
        <w:tabs>
          <w:tab w:val="left" w:pos="1260"/>
        </w:tabs>
        <w:ind w:right="284"/>
        <w:jc w:val="both"/>
        <w:rPr>
          <w:sz w:val="28"/>
          <w:szCs w:val="28"/>
        </w:rPr>
      </w:pPr>
      <w:r w:rsidRPr="00097518">
        <w:rPr>
          <w:sz w:val="28"/>
          <w:szCs w:val="28"/>
        </w:rPr>
        <w:t>- отзывы;</w:t>
      </w:r>
    </w:p>
    <w:p w:rsidR="00426007" w:rsidRPr="00097518" w:rsidRDefault="00426007" w:rsidP="00426007">
      <w:pPr>
        <w:tabs>
          <w:tab w:val="left" w:pos="1260"/>
        </w:tabs>
        <w:ind w:right="284"/>
        <w:jc w:val="both"/>
        <w:rPr>
          <w:sz w:val="28"/>
          <w:szCs w:val="28"/>
        </w:rPr>
      </w:pPr>
      <w:r w:rsidRPr="00097518">
        <w:rPr>
          <w:sz w:val="28"/>
          <w:szCs w:val="28"/>
        </w:rPr>
        <w:lastRenderedPageBreak/>
        <w:t>- представления о назначении;</w:t>
      </w:r>
    </w:p>
    <w:p w:rsidR="00426007" w:rsidRPr="00097518" w:rsidRDefault="00426007" w:rsidP="00426007">
      <w:pPr>
        <w:tabs>
          <w:tab w:val="left" w:pos="1260"/>
        </w:tabs>
        <w:ind w:right="284"/>
        <w:jc w:val="both"/>
        <w:rPr>
          <w:sz w:val="28"/>
          <w:szCs w:val="28"/>
        </w:rPr>
      </w:pPr>
      <w:r w:rsidRPr="00097518">
        <w:rPr>
          <w:sz w:val="28"/>
          <w:szCs w:val="28"/>
        </w:rPr>
        <w:t>- материалы по результатам аттестации и др.</w:t>
      </w:r>
    </w:p>
    <w:p w:rsidR="00426007" w:rsidRPr="00097518" w:rsidRDefault="00426007" w:rsidP="00426007">
      <w:pPr>
        <w:tabs>
          <w:tab w:val="left" w:pos="1260"/>
        </w:tabs>
        <w:ind w:right="284"/>
        <w:jc w:val="both"/>
        <w:rPr>
          <w:bCs/>
          <w:sz w:val="28"/>
          <w:szCs w:val="28"/>
        </w:rPr>
      </w:pPr>
      <w:r w:rsidRPr="00097518">
        <w:rPr>
          <w:bCs/>
          <w:sz w:val="28"/>
          <w:szCs w:val="28"/>
        </w:rPr>
        <w:t>2.1.1</w:t>
      </w:r>
      <w:r>
        <w:rPr>
          <w:bCs/>
          <w:sz w:val="28"/>
          <w:szCs w:val="28"/>
        </w:rPr>
        <w:t>6</w:t>
      </w:r>
      <w:r w:rsidRPr="00097518">
        <w:rPr>
          <w:bCs/>
          <w:sz w:val="28"/>
          <w:szCs w:val="28"/>
        </w:rPr>
        <w:t>. Личное дело работника</w:t>
      </w:r>
      <w:r>
        <w:rPr>
          <w:bCs/>
          <w:sz w:val="28"/>
          <w:szCs w:val="28"/>
        </w:rPr>
        <w:t xml:space="preserve">, законченное делопроизводством до 01.01.2003 </w:t>
      </w:r>
      <w:proofErr w:type="gramStart"/>
      <w:r>
        <w:rPr>
          <w:bCs/>
          <w:sz w:val="28"/>
          <w:szCs w:val="28"/>
        </w:rPr>
        <w:t>года</w:t>
      </w:r>
      <w:proofErr w:type="gramEnd"/>
      <w:r>
        <w:rPr>
          <w:bCs/>
          <w:sz w:val="28"/>
          <w:szCs w:val="28"/>
        </w:rPr>
        <w:t xml:space="preserve"> хранится в Учреждении 75 лет, законченные делопроизводством после 01.01.2003 года хранятся 50 лет.</w:t>
      </w:r>
    </w:p>
    <w:p w:rsidR="00426007" w:rsidRPr="00097518" w:rsidRDefault="00426007" w:rsidP="00426007">
      <w:pPr>
        <w:tabs>
          <w:tab w:val="left" w:pos="1260"/>
        </w:tabs>
        <w:ind w:right="284"/>
        <w:jc w:val="both"/>
        <w:rPr>
          <w:bCs/>
          <w:sz w:val="28"/>
          <w:szCs w:val="28"/>
        </w:rPr>
      </w:pPr>
      <w:r w:rsidRPr="00097518">
        <w:rPr>
          <w:bCs/>
          <w:sz w:val="28"/>
          <w:szCs w:val="28"/>
        </w:rPr>
        <w:t>2.1.1</w:t>
      </w:r>
      <w:r>
        <w:rPr>
          <w:bCs/>
          <w:sz w:val="28"/>
          <w:szCs w:val="28"/>
        </w:rPr>
        <w:t>7</w:t>
      </w:r>
      <w:r w:rsidRPr="00097518">
        <w:rPr>
          <w:bCs/>
          <w:sz w:val="28"/>
          <w:szCs w:val="28"/>
        </w:rPr>
        <w:t>.  Перед выходом на работу, по направлению Работодателя, Работник проходит медицинское обследование.  Компенсация материальных затрат, на прохождение Работником медицинского осмотра, выплачивается вместе с первой заработной платой.</w:t>
      </w:r>
    </w:p>
    <w:p w:rsidR="00426007" w:rsidRDefault="00426007" w:rsidP="00426007">
      <w:pPr>
        <w:tabs>
          <w:tab w:val="left" w:pos="1260"/>
        </w:tabs>
        <w:ind w:right="284"/>
        <w:jc w:val="both"/>
        <w:rPr>
          <w:bCs/>
          <w:iCs/>
          <w:sz w:val="28"/>
          <w:szCs w:val="28"/>
          <w:u w:val="single"/>
        </w:rPr>
      </w:pPr>
    </w:p>
    <w:p w:rsidR="00426007" w:rsidRDefault="00426007" w:rsidP="00426007">
      <w:pPr>
        <w:tabs>
          <w:tab w:val="left" w:pos="1260"/>
        </w:tabs>
        <w:ind w:right="284"/>
        <w:jc w:val="both"/>
        <w:rPr>
          <w:bCs/>
          <w:iCs/>
          <w:sz w:val="28"/>
          <w:szCs w:val="28"/>
          <w:u w:val="single"/>
        </w:rPr>
      </w:pPr>
      <w:r w:rsidRPr="00A603E5">
        <w:rPr>
          <w:bCs/>
          <w:iCs/>
          <w:sz w:val="28"/>
          <w:szCs w:val="28"/>
          <w:u w:val="single"/>
        </w:rPr>
        <w:t>2.2. Отказ в приеме на работу</w:t>
      </w:r>
      <w:r>
        <w:rPr>
          <w:bCs/>
          <w:iCs/>
          <w:sz w:val="28"/>
          <w:szCs w:val="28"/>
          <w:u w:val="single"/>
        </w:rPr>
        <w:t>.</w:t>
      </w:r>
    </w:p>
    <w:p w:rsidR="00426007" w:rsidRDefault="00426007" w:rsidP="00426007">
      <w:pPr>
        <w:tabs>
          <w:tab w:val="left" w:pos="1260"/>
        </w:tabs>
        <w:ind w:right="284"/>
        <w:jc w:val="both"/>
        <w:rPr>
          <w:bCs/>
          <w:iCs/>
          <w:sz w:val="28"/>
          <w:szCs w:val="28"/>
        </w:rPr>
      </w:pPr>
      <w:r w:rsidRPr="00A603E5">
        <w:rPr>
          <w:bCs/>
          <w:iCs/>
          <w:sz w:val="28"/>
          <w:szCs w:val="28"/>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426007" w:rsidRDefault="00426007" w:rsidP="00426007">
      <w:pPr>
        <w:tabs>
          <w:tab w:val="left" w:pos="1260"/>
        </w:tabs>
        <w:ind w:right="284"/>
        <w:jc w:val="both"/>
        <w:rPr>
          <w:bCs/>
          <w:iCs/>
          <w:sz w:val="28"/>
          <w:szCs w:val="28"/>
        </w:rPr>
      </w:pPr>
      <w:r w:rsidRPr="00A603E5">
        <w:rPr>
          <w:bCs/>
          <w:iCs/>
          <w:sz w:val="28"/>
          <w:szCs w:val="28"/>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426007" w:rsidRDefault="00426007" w:rsidP="00426007">
      <w:pPr>
        <w:tabs>
          <w:tab w:val="left" w:pos="1260"/>
        </w:tabs>
        <w:ind w:right="284"/>
        <w:jc w:val="both"/>
        <w:rPr>
          <w:bCs/>
          <w:iCs/>
          <w:sz w:val="28"/>
          <w:szCs w:val="28"/>
        </w:rPr>
      </w:pPr>
      <w:r w:rsidRPr="00A603E5">
        <w:rPr>
          <w:bCs/>
          <w:iCs/>
          <w:sz w:val="28"/>
          <w:szCs w:val="28"/>
        </w:rPr>
        <w:t xml:space="preserve">2.2.3. К педагогической деятельности не допускаются лица: а) лишенные права заниматься педагогической деятельностью в соответствии с вступившим в законную силу приговором суда; 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9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также против общественной безопасности, за исключением случаев, предусмотренных пунктом </w:t>
      </w:r>
    </w:p>
    <w:p w:rsidR="00426007" w:rsidRDefault="00426007" w:rsidP="00426007">
      <w:pPr>
        <w:tabs>
          <w:tab w:val="left" w:pos="1260"/>
        </w:tabs>
        <w:ind w:right="284"/>
        <w:jc w:val="both"/>
        <w:rPr>
          <w:bCs/>
          <w:iCs/>
          <w:sz w:val="28"/>
          <w:szCs w:val="28"/>
        </w:rPr>
      </w:pPr>
      <w:r w:rsidRPr="00A603E5">
        <w:rPr>
          <w:bCs/>
          <w:iCs/>
          <w:sz w:val="28"/>
          <w:szCs w:val="28"/>
        </w:rPr>
        <w:t xml:space="preserve">2.2.4. настоящих Правил; в) имеющие неснятую или непогашенную судимость за иные умышленные тяжкие и особо тяжкие преступления, не указанные в пункте б); г) признанные недееспособными в установленном </w:t>
      </w:r>
      <w:r w:rsidRPr="00A603E5">
        <w:rPr>
          <w:bCs/>
          <w:iCs/>
          <w:sz w:val="28"/>
          <w:szCs w:val="28"/>
        </w:rPr>
        <w:lastRenderedPageBreak/>
        <w:t xml:space="preserve">федеральным законом порядке;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426007" w:rsidRDefault="00426007" w:rsidP="00426007">
      <w:pPr>
        <w:tabs>
          <w:tab w:val="left" w:pos="1260"/>
        </w:tabs>
        <w:ind w:right="284"/>
        <w:jc w:val="both"/>
        <w:rPr>
          <w:bCs/>
          <w:iCs/>
          <w:sz w:val="28"/>
          <w:szCs w:val="28"/>
        </w:rPr>
      </w:pPr>
      <w:r>
        <w:rPr>
          <w:bCs/>
          <w:iCs/>
          <w:sz w:val="28"/>
          <w:szCs w:val="28"/>
        </w:rPr>
        <w:t>2.2.5</w:t>
      </w:r>
      <w:r w:rsidRPr="00A603E5">
        <w:rPr>
          <w:bCs/>
          <w:iCs/>
          <w:sz w:val="28"/>
          <w:szCs w:val="28"/>
        </w:rPr>
        <w:t xml:space="preserve">.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426007" w:rsidRDefault="00426007" w:rsidP="00426007">
      <w:pPr>
        <w:tabs>
          <w:tab w:val="left" w:pos="1260"/>
        </w:tabs>
        <w:ind w:right="284"/>
        <w:jc w:val="both"/>
        <w:rPr>
          <w:bCs/>
          <w:iCs/>
          <w:sz w:val="28"/>
          <w:szCs w:val="28"/>
        </w:rPr>
      </w:pPr>
      <w:r>
        <w:rPr>
          <w:bCs/>
          <w:iCs/>
          <w:sz w:val="28"/>
          <w:szCs w:val="28"/>
        </w:rPr>
        <w:t>2.2.6</w:t>
      </w:r>
      <w:r w:rsidRPr="00A603E5">
        <w:rPr>
          <w:bCs/>
          <w:iCs/>
          <w:sz w:val="28"/>
          <w:szCs w:val="28"/>
        </w:rPr>
        <w:t xml:space="preserve">. Запрещается отказывать в заключении трудового договора женщинам по мотивам, связанным с беременностью или наличием детей. </w:t>
      </w:r>
    </w:p>
    <w:p w:rsidR="00426007" w:rsidRDefault="00426007" w:rsidP="00426007">
      <w:pPr>
        <w:tabs>
          <w:tab w:val="left" w:pos="1260"/>
        </w:tabs>
        <w:ind w:right="284"/>
        <w:jc w:val="both"/>
        <w:rPr>
          <w:bCs/>
          <w:iCs/>
          <w:sz w:val="28"/>
          <w:szCs w:val="28"/>
        </w:rPr>
      </w:pPr>
      <w:r>
        <w:rPr>
          <w:bCs/>
          <w:iCs/>
          <w:sz w:val="28"/>
          <w:szCs w:val="28"/>
        </w:rPr>
        <w:t>2.2.7</w:t>
      </w:r>
      <w:r w:rsidRPr="00A603E5">
        <w:rPr>
          <w:bCs/>
          <w:iCs/>
          <w:sz w:val="28"/>
          <w:szCs w:val="28"/>
        </w:rPr>
        <w:t xml:space="preserve">.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426007" w:rsidRPr="00A603E5" w:rsidRDefault="00426007" w:rsidP="00426007">
      <w:pPr>
        <w:tabs>
          <w:tab w:val="left" w:pos="1260"/>
        </w:tabs>
        <w:ind w:right="284"/>
        <w:jc w:val="both"/>
        <w:rPr>
          <w:bCs/>
          <w:iCs/>
          <w:sz w:val="28"/>
          <w:szCs w:val="28"/>
        </w:rPr>
      </w:pPr>
      <w:r>
        <w:rPr>
          <w:bCs/>
          <w:iCs/>
          <w:sz w:val="28"/>
          <w:szCs w:val="28"/>
        </w:rPr>
        <w:t>2.2.8</w:t>
      </w:r>
      <w:r w:rsidRPr="00A603E5">
        <w:rPr>
          <w:bCs/>
          <w:iCs/>
          <w:sz w:val="28"/>
          <w:szCs w:val="28"/>
        </w:rPr>
        <w:t>. По письменному требованию лица, которому отказано в заключении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426007" w:rsidRPr="000668BC" w:rsidRDefault="00426007" w:rsidP="00426007">
      <w:pPr>
        <w:tabs>
          <w:tab w:val="left" w:pos="1260"/>
        </w:tabs>
        <w:ind w:right="284"/>
        <w:jc w:val="both"/>
        <w:rPr>
          <w:bCs/>
          <w:sz w:val="28"/>
          <w:szCs w:val="28"/>
          <w:u w:val="single"/>
        </w:rPr>
      </w:pPr>
      <w:r>
        <w:rPr>
          <w:bCs/>
          <w:iCs/>
          <w:sz w:val="28"/>
          <w:szCs w:val="28"/>
          <w:u w:val="single"/>
        </w:rPr>
        <w:t>2.3</w:t>
      </w:r>
      <w:r w:rsidRPr="000668BC">
        <w:rPr>
          <w:bCs/>
          <w:iCs/>
          <w:sz w:val="28"/>
          <w:szCs w:val="28"/>
          <w:u w:val="single"/>
        </w:rPr>
        <w:t>. Перевод на другую работу</w:t>
      </w:r>
      <w:r w:rsidRPr="000668BC">
        <w:rPr>
          <w:bCs/>
          <w:sz w:val="28"/>
          <w:szCs w:val="28"/>
          <w:u w:val="single"/>
        </w:rPr>
        <w:t>.</w:t>
      </w:r>
    </w:p>
    <w:p w:rsidR="00426007" w:rsidRDefault="00426007" w:rsidP="00426007">
      <w:pPr>
        <w:tabs>
          <w:tab w:val="left" w:pos="1260"/>
        </w:tabs>
        <w:ind w:right="284"/>
        <w:jc w:val="both"/>
        <w:rPr>
          <w:bCs/>
          <w:sz w:val="28"/>
          <w:szCs w:val="28"/>
        </w:rPr>
      </w:pPr>
      <w:r>
        <w:rPr>
          <w:bCs/>
          <w:sz w:val="28"/>
          <w:szCs w:val="28"/>
        </w:rPr>
        <w:t>2.3</w:t>
      </w:r>
      <w:r w:rsidRPr="000668BC">
        <w:rPr>
          <w:bCs/>
          <w:sz w:val="28"/>
          <w:szCs w:val="28"/>
        </w:rPr>
        <w:t>.1. </w:t>
      </w:r>
      <w:r w:rsidRPr="00C12699">
        <w:rPr>
          <w:bCs/>
          <w:sz w:val="28"/>
          <w:szCs w:val="28"/>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proofErr w:type="gramStart"/>
      <w:r>
        <w:rPr>
          <w:bCs/>
          <w:sz w:val="28"/>
          <w:szCs w:val="28"/>
        </w:rPr>
        <w:t xml:space="preserve">Трудовым </w:t>
      </w:r>
      <w:r w:rsidRPr="00C12699">
        <w:rPr>
          <w:bCs/>
          <w:sz w:val="28"/>
          <w:szCs w:val="28"/>
        </w:rPr>
        <w:t xml:space="preserve"> Кодексом</w:t>
      </w:r>
      <w:proofErr w:type="gramEnd"/>
      <w:r w:rsidRPr="00C12699">
        <w:rPr>
          <w:bCs/>
          <w:sz w:val="28"/>
          <w:szCs w:val="28"/>
        </w:rPr>
        <w:t>. Соглашение об изменении определенных сторонами условий трудового договора заключается в письменной форме.</w:t>
      </w:r>
    </w:p>
    <w:p w:rsidR="00426007" w:rsidRDefault="00426007" w:rsidP="00426007">
      <w:pPr>
        <w:tabs>
          <w:tab w:val="left" w:pos="1260"/>
        </w:tabs>
        <w:ind w:right="284"/>
        <w:jc w:val="both"/>
        <w:rPr>
          <w:bCs/>
          <w:sz w:val="28"/>
          <w:szCs w:val="28"/>
        </w:rPr>
      </w:pPr>
      <w:r>
        <w:rPr>
          <w:bCs/>
          <w:sz w:val="28"/>
          <w:szCs w:val="28"/>
        </w:rPr>
        <w:t xml:space="preserve">2.3.2 </w:t>
      </w:r>
      <w:r w:rsidRPr="00C12699">
        <w:rPr>
          <w:bCs/>
          <w:sz w:val="28"/>
          <w:szCs w:val="28"/>
        </w:rPr>
        <w:t>Работника, нуждающегося в переводе на другую работу в соответствии с медицинским заключением, выданным в </w:t>
      </w:r>
      <w:hyperlink r:id="rId7" w:history="1">
        <w:r w:rsidRPr="00C12699">
          <w:rPr>
            <w:rStyle w:val="a3"/>
            <w:bCs/>
            <w:sz w:val="28"/>
            <w:szCs w:val="28"/>
          </w:rPr>
          <w:t>порядке</w:t>
        </w:r>
      </w:hyperlink>
      <w:r w:rsidRPr="00C12699">
        <w:rPr>
          <w:bCs/>
          <w:sz w:val="28"/>
          <w:szCs w:val="28"/>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26007" w:rsidRDefault="00426007" w:rsidP="00426007">
      <w:pPr>
        <w:tabs>
          <w:tab w:val="left" w:pos="1260"/>
        </w:tabs>
        <w:ind w:right="284"/>
        <w:jc w:val="both"/>
        <w:rPr>
          <w:bCs/>
          <w:sz w:val="28"/>
          <w:szCs w:val="28"/>
        </w:rPr>
      </w:pPr>
      <w:r>
        <w:rPr>
          <w:bCs/>
          <w:sz w:val="28"/>
          <w:szCs w:val="28"/>
        </w:rPr>
        <w:t xml:space="preserve">     </w:t>
      </w:r>
      <w:r w:rsidRPr="00C12699">
        <w:rPr>
          <w:bCs/>
          <w:sz w:val="28"/>
          <w:szCs w:val="28"/>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w:t>
      </w:r>
      <w:r w:rsidRPr="00C12699">
        <w:rPr>
          <w:bCs/>
          <w:sz w:val="28"/>
          <w:szCs w:val="28"/>
        </w:rPr>
        <w:lastRenderedPageBreak/>
        <w:t xml:space="preserve">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w:t>
      </w:r>
      <w:r>
        <w:rPr>
          <w:bCs/>
          <w:sz w:val="28"/>
          <w:szCs w:val="28"/>
        </w:rPr>
        <w:t>Трудовым</w:t>
      </w:r>
      <w:r w:rsidRPr="00C12699">
        <w:rPr>
          <w:bCs/>
          <w:sz w:val="28"/>
          <w:szCs w:val="28"/>
        </w:rPr>
        <w:t xml:space="preserve"> Кодексом, иными федеральными законами, коллективным договором, соглашениями, трудовым договором.</w:t>
      </w:r>
    </w:p>
    <w:p w:rsidR="00426007" w:rsidRDefault="00426007" w:rsidP="00426007">
      <w:pPr>
        <w:tabs>
          <w:tab w:val="left" w:pos="1260"/>
        </w:tabs>
        <w:ind w:right="284"/>
        <w:jc w:val="both"/>
        <w:rPr>
          <w:bCs/>
          <w:sz w:val="28"/>
          <w:szCs w:val="28"/>
        </w:rPr>
      </w:pPr>
      <w:r>
        <w:rPr>
          <w:bCs/>
          <w:sz w:val="28"/>
          <w:szCs w:val="28"/>
        </w:rPr>
        <w:t xml:space="preserve">     </w:t>
      </w:r>
      <w:r w:rsidRPr="00C12699">
        <w:rPr>
          <w:bCs/>
          <w:sz w:val="28"/>
          <w:szCs w:val="28"/>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r:id="rId8" w:anchor="dst484" w:history="1">
        <w:r w:rsidRPr="00C12699">
          <w:rPr>
            <w:rStyle w:val="a3"/>
            <w:bCs/>
            <w:color w:val="auto"/>
            <w:sz w:val="28"/>
            <w:szCs w:val="28"/>
            <w:u w:val="none"/>
          </w:rPr>
          <w:t>пунктом 8 части первой статьи 77</w:t>
        </w:r>
      </w:hyperlink>
      <w:r w:rsidRPr="00C12699">
        <w:rPr>
          <w:bCs/>
          <w:sz w:val="28"/>
          <w:szCs w:val="28"/>
        </w:rPr>
        <w:t> Тр</w:t>
      </w:r>
      <w:r>
        <w:rPr>
          <w:bCs/>
          <w:sz w:val="28"/>
          <w:szCs w:val="28"/>
        </w:rPr>
        <w:t>удового</w:t>
      </w:r>
      <w:r w:rsidRPr="00C12699">
        <w:rPr>
          <w:bCs/>
          <w:sz w:val="28"/>
          <w:szCs w:val="28"/>
        </w:rPr>
        <w:t xml:space="preserve"> Кодекса</w:t>
      </w:r>
      <w:r>
        <w:rPr>
          <w:bCs/>
          <w:sz w:val="28"/>
          <w:szCs w:val="28"/>
        </w:rPr>
        <w:t>.</w:t>
      </w:r>
    </w:p>
    <w:p w:rsidR="00426007" w:rsidRDefault="00426007" w:rsidP="00426007">
      <w:pPr>
        <w:tabs>
          <w:tab w:val="left" w:pos="1260"/>
        </w:tabs>
        <w:ind w:right="284"/>
        <w:jc w:val="both"/>
        <w:rPr>
          <w:bCs/>
          <w:sz w:val="28"/>
          <w:szCs w:val="28"/>
        </w:rPr>
      </w:pPr>
      <w:r>
        <w:rPr>
          <w:bCs/>
          <w:sz w:val="28"/>
          <w:szCs w:val="28"/>
        </w:rPr>
        <w:t xml:space="preserve">     </w:t>
      </w:r>
      <w:r w:rsidRPr="00C12699">
        <w:rPr>
          <w:bCs/>
          <w:sz w:val="28"/>
          <w:szCs w:val="28"/>
        </w:rPr>
        <w:t xml:space="preserve">Трудовой договор с руководителем </w:t>
      </w:r>
      <w:r>
        <w:rPr>
          <w:bCs/>
          <w:sz w:val="28"/>
          <w:szCs w:val="28"/>
        </w:rPr>
        <w:t>Учреждения</w:t>
      </w:r>
      <w:r w:rsidRPr="00C12699">
        <w:rPr>
          <w:bCs/>
          <w:sz w:val="28"/>
          <w:szCs w:val="28"/>
        </w:rPr>
        <w:t>, его заместител</w:t>
      </w:r>
      <w:r>
        <w:rPr>
          <w:bCs/>
          <w:sz w:val="28"/>
          <w:szCs w:val="28"/>
        </w:rPr>
        <w:t>ем</w:t>
      </w:r>
      <w:r w:rsidRPr="00C12699">
        <w:rPr>
          <w:bCs/>
          <w:sz w:val="28"/>
          <w:szCs w:val="28"/>
        </w:rPr>
        <w:t xml:space="preserve">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r:id="rId9" w:anchor="dst484" w:history="1">
        <w:r w:rsidRPr="00C12699">
          <w:rPr>
            <w:rStyle w:val="a3"/>
            <w:bCs/>
            <w:color w:val="auto"/>
            <w:sz w:val="28"/>
            <w:szCs w:val="28"/>
            <w:u w:val="none"/>
          </w:rPr>
          <w:t>пунктом 8 части первой статьи 77</w:t>
        </w:r>
      </w:hyperlink>
      <w:r w:rsidRPr="00C12699">
        <w:rPr>
          <w:bCs/>
          <w:sz w:val="28"/>
          <w:szCs w:val="28"/>
        </w:rPr>
        <w:t>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26007" w:rsidRDefault="00426007" w:rsidP="00426007">
      <w:pPr>
        <w:tabs>
          <w:tab w:val="left" w:pos="1260"/>
        </w:tabs>
        <w:ind w:right="284"/>
        <w:jc w:val="both"/>
        <w:rPr>
          <w:bCs/>
          <w:sz w:val="28"/>
          <w:szCs w:val="28"/>
        </w:rPr>
      </w:pPr>
      <w:r>
        <w:rPr>
          <w:bCs/>
          <w:sz w:val="28"/>
          <w:szCs w:val="28"/>
        </w:rPr>
        <w:t>2.3.3.</w:t>
      </w:r>
      <w:r w:rsidRPr="00970421">
        <w:rPr>
          <w:color w:val="000000"/>
          <w:sz w:val="30"/>
          <w:szCs w:val="30"/>
          <w:shd w:val="clear" w:color="auto" w:fill="FFFFFF"/>
        </w:rPr>
        <w:t xml:space="preserve"> </w:t>
      </w:r>
      <w:r>
        <w:rPr>
          <w:color w:val="000000"/>
          <w:sz w:val="30"/>
          <w:szCs w:val="30"/>
          <w:shd w:val="clear" w:color="auto" w:fill="FFFFFF"/>
        </w:rPr>
        <w:t xml:space="preserve">Согласно </w:t>
      </w:r>
      <w:r w:rsidRPr="00970421">
        <w:rPr>
          <w:bCs/>
          <w:color w:val="000000"/>
          <w:sz w:val="30"/>
          <w:szCs w:val="30"/>
          <w:shd w:val="clear" w:color="auto" w:fill="FFFFFF"/>
        </w:rPr>
        <w:t>ст. 74 ТК РФ</w:t>
      </w:r>
      <w:r>
        <w:rPr>
          <w:bCs/>
          <w:color w:val="000000"/>
          <w:sz w:val="30"/>
          <w:szCs w:val="30"/>
          <w:shd w:val="clear" w:color="auto" w:fill="FFFFFF"/>
        </w:rPr>
        <w:t xml:space="preserve"> - в</w:t>
      </w:r>
      <w:r w:rsidRPr="00970421">
        <w:rPr>
          <w:bCs/>
          <w:sz w:val="28"/>
          <w:szCs w:val="28"/>
        </w:rPr>
        <w:t xml:space="preserve">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10" w:anchor="dst100275" w:history="1">
        <w:r w:rsidRPr="00970421">
          <w:rPr>
            <w:rStyle w:val="a3"/>
            <w:bCs/>
            <w:color w:val="auto"/>
            <w:sz w:val="28"/>
            <w:szCs w:val="28"/>
            <w:u w:val="none"/>
          </w:rPr>
          <w:t>изменение</w:t>
        </w:r>
      </w:hyperlink>
      <w:r w:rsidRPr="00970421">
        <w:rPr>
          <w:bCs/>
          <w:sz w:val="28"/>
          <w:szCs w:val="28"/>
        </w:rPr>
        <w:t> по инициативе работодателя, за исключением изменения трудовой функции работника.</w:t>
      </w:r>
    </w:p>
    <w:p w:rsidR="00426007" w:rsidRDefault="00426007" w:rsidP="00426007">
      <w:pPr>
        <w:tabs>
          <w:tab w:val="left" w:pos="1260"/>
        </w:tabs>
        <w:ind w:right="284"/>
        <w:jc w:val="both"/>
        <w:rPr>
          <w:bCs/>
          <w:sz w:val="28"/>
          <w:szCs w:val="28"/>
        </w:rPr>
      </w:pPr>
      <w:r>
        <w:rPr>
          <w:bCs/>
          <w:sz w:val="28"/>
          <w:szCs w:val="28"/>
        </w:rPr>
        <w:t xml:space="preserve">     </w:t>
      </w:r>
      <w:r w:rsidRPr="00970421">
        <w:rPr>
          <w:bCs/>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w:t>
      </w:r>
      <w:r>
        <w:rPr>
          <w:bCs/>
          <w:sz w:val="28"/>
          <w:szCs w:val="28"/>
        </w:rPr>
        <w:t>Трудовым</w:t>
      </w:r>
      <w:r w:rsidRPr="00970421">
        <w:rPr>
          <w:bCs/>
          <w:sz w:val="28"/>
          <w:szCs w:val="28"/>
        </w:rPr>
        <w:t> </w:t>
      </w:r>
      <w:hyperlink r:id="rId11" w:history="1">
        <w:r w:rsidRPr="00970421">
          <w:rPr>
            <w:rStyle w:val="a3"/>
            <w:bCs/>
            <w:color w:val="auto"/>
            <w:sz w:val="28"/>
            <w:szCs w:val="28"/>
            <w:u w:val="none"/>
          </w:rPr>
          <w:t>Кодексом</w:t>
        </w:r>
      </w:hyperlink>
      <w:r w:rsidRPr="00970421">
        <w:rPr>
          <w:bCs/>
          <w:sz w:val="28"/>
          <w:szCs w:val="28"/>
        </w:rPr>
        <w:t>.</w:t>
      </w:r>
    </w:p>
    <w:p w:rsidR="00426007" w:rsidRDefault="00426007" w:rsidP="00426007">
      <w:pPr>
        <w:tabs>
          <w:tab w:val="left" w:pos="1260"/>
        </w:tabs>
        <w:ind w:right="284"/>
        <w:jc w:val="both"/>
        <w:rPr>
          <w:bCs/>
          <w:sz w:val="28"/>
          <w:szCs w:val="28"/>
        </w:rPr>
      </w:pPr>
      <w:r>
        <w:rPr>
          <w:bCs/>
          <w:sz w:val="28"/>
          <w:szCs w:val="28"/>
        </w:rPr>
        <w:t xml:space="preserve">     </w:t>
      </w:r>
      <w:r w:rsidRPr="00970421">
        <w:rPr>
          <w:bCs/>
          <w:sz w:val="28"/>
          <w:szCs w:val="28"/>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12" w:anchor="dst100256" w:history="1">
        <w:r w:rsidRPr="00970421">
          <w:rPr>
            <w:rStyle w:val="a3"/>
            <w:bCs/>
            <w:color w:val="auto"/>
            <w:sz w:val="28"/>
            <w:szCs w:val="28"/>
            <w:u w:val="none"/>
          </w:rPr>
          <w:t>других местностях</w:t>
        </w:r>
      </w:hyperlink>
      <w:r w:rsidRPr="00970421">
        <w:rPr>
          <w:bCs/>
          <w:sz w:val="28"/>
          <w:szCs w:val="28"/>
        </w:rPr>
        <w:t> работодатель обязан, если это предусмотрено коллективным договором, соглашениями, трудовым договором.</w:t>
      </w:r>
    </w:p>
    <w:p w:rsidR="00426007" w:rsidRDefault="00426007" w:rsidP="00426007">
      <w:pPr>
        <w:tabs>
          <w:tab w:val="left" w:pos="1260"/>
        </w:tabs>
        <w:ind w:right="284"/>
        <w:jc w:val="both"/>
        <w:rPr>
          <w:bCs/>
          <w:sz w:val="28"/>
          <w:szCs w:val="28"/>
        </w:rPr>
      </w:pPr>
      <w:r>
        <w:rPr>
          <w:bCs/>
          <w:sz w:val="28"/>
          <w:szCs w:val="28"/>
        </w:rPr>
        <w:lastRenderedPageBreak/>
        <w:t xml:space="preserve">     </w:t>
      </w:r>
      <w:r w:rsidRPr="00970421">
        <w:rPr>
          <w:bCs/>
          <w:sz w:val="28"/>
          <w:szCs w:val="28"/>
        </w:rPr>
        <w:t>При отсутствии указанной работы или отказе работника от предложенной работы трудовой договор прекращается в соответствии с </w:t>
      </w:r>
      <w:hyperlink r:id="rId13" w:anchor="dst483" w:history="1">
        <w:r w:rsidRPr="00970421">
          <w:rPr>
            <w:rStyle w:val="a3"/>
            <w:bCs/>
            <w:color w:val="auto"/>
            <w:sz w:val="28"/>
            <w:szCs w:val="28"/>
            <w:u w:val="none"/>
          </w:rPr>
          <w:t>пунктом 7 части первой статьи 77</w:t>
        </w:r>
      </w:hyperlink>
      <w:r w:rsidRPr="00970421">
        <w:rPr>
          <w:bCs/>
          <w:sz w:val="28"/>
          <w:szCs w:val="28"/>
        </w:rPr>
        <w:t> </w:t>
      </w:r>
      <w:proofErr w:type="spellStart"/>
      <w:r>
        <w:rPr>
          <w:bCs/>
          <w:sz w:val="28"/>
          <w:szCs w:val="28"/>
        </w:rPr>
        <w:t>Трудогово</w:t>
      </w:r>
      <w:proofErr w:type="spellEnd"/>
      <w:r w:rsidRPr="00970421">
        <w:rPr>
          <w:bCs/>
          <w:sz w:val="28"/>
          <w:szCs w:val="28"/>
        </w:rPr>
        <w:t xml:space="preserve"> Кодекса.</w:t>
      </w:r>
    </w:p>
    <w:p w:rsidR="00426007" w:rsidRDefault="00426007" w:rsidP="00426007">
      <w:pPr>
        <w:tabs>
          <w:tab w:val="left" w:pos="1260"/>
        </w:tabs>
        <w:ind w:right="284"/>
        <w:jc w:val="both"/>
        <w:rPr>
          <w:bCs/>
          <w:sz w:val="28"/>
          <w:szCs w:val="28"/>
        </w:rPr>
      </w:pPr>
      <w:r>
        <w:rPr>
          <w:bCs/>
          <w:sz w:val="28"/>
          <w:szCs w:val="28"/>
        </w:rPr>
        <w:t xml:space="preserve">     </w:t>
      </w:r>
      <w:r w:rsidRPr="00970421">
        <w:rPr>
          <w:bCs/>
          <w:sz w:val="28"/>
          <w:szCs w:val="28"/>
        </w:rPr>
        <w:t>В случае когда причины, указанные в </w:t>
      </w:r>
      <w:hyperlink r:id="rId14" w:anchor="dst458" w:history="1">
        <w:r w:rsidRPr="00970421">
          <w:rPr>
            <w:rStyle w:val="a3"/>
            <w:bCs/>
            <w:color w:val="auto"/>
            <w:sz w:val="28"/>
            <w:szCs w:val="28"/>
            <w:u w:val="none"/>
          </w:rPr>
          <w:t>части первой</w:t>
        </w:r>
      </w:hyperlink>
      <w:r w:rsidRPr="00970421">
        <w:rPr>
          <w:bCs/>
          <w:sz w:val="28"/>
          <w:szCs w:val="28"/>
        </w:rPr>
        <w:t> </w:t>
      </w:r>
      <w:r>
        <w:rPr>
          <w:bCs/>
          <w:sz w:val="28"/>
          <w:szCs w:val="28"/>
        </w:rPr>
        <w:t xml:space="preserve"> </w:t>
      </w:r>
      <w:proofErr w:type="spellStart"/>
      <w:r>
        <w:rPr>
          <w:bCs/>
          <w:sz w:val="28"/>
          <w:szCs w:val="28"/>
        </w:rPr>
        <w:t>ст</w:t>
      </w:r>
      <w:proofErr w:type="spellEnd"/>
      <w:r>
        <w:rPr>
          <w:bCs/>
          <w:sz w:val="28"/>
          <w:szCs w:val="28"/>
        </w:rPr>
        <w:t xml:space="preserve"> 77 ТК</w:t>
      </w:r>
      <w:r w:rsidRPr="00970421">
        <w:rPr>
          <w:bCs/>
          <w:sz w:val="28"/>
          <w:szCs w:val="28"/>
        </w:rPr>
        <w:t>,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r:id="rId15" w:anchor="dst1292" w:history="1">
        <w:r w:rsidRPr="00970421">
          <w:rPr>
            <w:rStyle w:val="a3"/>
            <w:bCs/>
            <w:color w:val="auto"/>
            <w:sz w:val="28"/>
            <w:szCs w:val="28"/>
            <w:u w:val="none"/>
          </w:rPr>
          <w:t>статьей 372</w:t>
        </w:r>
      </w:hyperlink>
      <w:r w:rsidRPr="00970421">
        <w:rPr>
          <w:bCs/>
          <w:sz w:val="28"/>
          <w:szCs w:val="28"/>
        </w:rPr>
        <w:t> </w:t>
      </w:r>
      <w:r>
        <w:rPr>
          <w:bCs/>
          <w:sz w:val="28"/>
          <w:szCs w:val="28"/>
        </w:rPr>
        <w:t>Трудового</w:t>
      </w:r>
      <w:r w:rsidRPr="00970421">
        <w:rPr>
          <w:bCs/>
          <w:sz w:val="28"/>
          <w:szCs w:val="28"/>
        </w:rPr>
        <w:t xml:space="preserve">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426007" w:rsidRDefault="00426007" w:rsidP="00426007">
      <w:pPr>
        <w:tabs>
          <w:tab w:val="left" w:pos="1260"/>
        </w:tabs>
        <w:ind w:right="284"/>
        <w:jc w:val="both"/>
        <w:rPr>
          <w:bCs/>
          <w:sz w:val="28"/>
          <w:szCs w:val="28"/>
        </w:rPr>
      </w:pPr>
      <w:r>
        <w:rPr>
          <w:bCs/>
          <w:sz w:val="28"/>
          <w:szCs w:val="28"/>
        </w:rPr>
        <w:t xml:space="preserve">     </w:t>
      </w:r>
      <w:r w:rsidRPr="00970421">
        <w:rPr>
          <w:bCs/>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r:id="rId16" w:anchor="dst497" w:history="1">
        <w:r w:rsidRPr="00970421">
          <w:rPr>
            <w:rStyle w:val="a3"/>
            <w:bCs/>
            <w:color w:val="auto"/>
            <w:sz w:val="28"/>
            <w:szCs w:val="28"/>
            <w:u w:val="none"/>
          </w:rPr>
          <w:t>пунктом 2 части первой статьи 81</w:t>
        </w:r>
      </w:hyperlink>
      <w:r w:rsidRPr="00970421">
        <w:rPr>
          <w:bCs/>
          <w:sz w:val="28"/>
          <w:szCs w:val="28"/>
        </w:rPr>
        <w:t> настоящего Кодекса. При этом работнику предоставляются соответствующие гарантии и компенсации.</w:t>
      </w:r>
    </w:p>
    <w:p w:rsidR="00426007" w:rsidRPr="00970421" w:rsidRDefault="00426007" w:rsidP="00426007">
      <w:pPr>
        <w:tabs>
          <w:tab w:val="left" w:pos="1260"/>
        </w:tabs>
        <w:ind w:right="284"/>
        <w:jc w:val="both"/>
        <w:rPr>
          <w:bCs/>
          <w:sz w:val="28"/>
          <w:szCs w:val="28"/>
        </w:rPr>
      </w:pPr>
      <w:r>
        <w:rPr>
          <w:bCs/>
          <w:sz w:val="28"/>
          <w:szCs w:val="28"/>
        </w:rPr>
        <w:t xml:space="preserve">     </w:t>
      </w:r>
      <w:r w:rsidRPr="00970421">
        <w:rPr>
          <w:bCs/>
          <w:sz w:val="28"/>
          <w:szCs w:val="28"/>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426007" w:rsidRDefault="00426007" w:rsidP="00426007">
      <w:pPr>
        <w:tabs>
          <w:tab w:val="left" w:pos="1260"/>
        </w:tabs>
        <w:ind w:right="284"/>
        <w:jc w:val="both"/>
        <w:rPr>
          <w:bCs/>
          <w:sz w:val="28"/>
          <w:szCs w:val="28"/>
        </w:rPr>
      </w:pPr>
      <w:r>
        <w:rPr>
          <w:bCs/>
          <w:sz w:val="28"/>
          <w:szCs w:val="28"/>
        </w:rPr>
        <w:t xml:space="preserve">     </w:t>
      </w:r>
      <w:r w:rsidRPr="00970421">
        <w:rPr>
          <w:bCs/>
          <w:sz w:val="28"/>
          <w:szCs w:val="28"/>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426007" w:rsidRPr="000668BC" w:rsidRDefault="00426007" w:rsidP="00426007">
      <w:pPr>
        <w:tabs>
          <w:tab w:val="left" w:pos="1260"/>
        </w:tabs>
        <w:ind w:right="284"/>
        <w:jc w:val="both"/>
        <w:rPr>
          <w:bCs/>
          <w:iCs/>
          <w:sz w:val="28"/>
          <w:szCs w:val="28"/>
          <w:u w:val="single"/>
        </w:rPr>
      </w:pPr>
      <w:r>
        <w:rPr>
          <w:bCs/>
          <w:iCs/>
          <w:sz w:val="28"/>
          <w:szCs w:val="28"/>
          <w:u w:val="single"/>
        </w:rPr>
        <w:t>2.4</w:t>
      </w:r>
      <w:r w:rsidRPr="000668BC">
        <w:rPr>
          <w:bCs/>
          <w:iCs/>
          <w:sz w:val="28"/>
          <w:szCs w:val="28"/>
          <w:u w:val="single"/>
        </w:rPr>
        <w:t>. Прекращение трудового договора (эффективного контракта).</w:t>
      </w:r>
    </w:p>
    <w:p w:rsidR="00426007" w:rsidRPr="000668BC" w:rsidRDefault="00426007" w:rsidP="00426007">
      <w:pPr>
        <w:tabs>
          <w:tab w:val="left" w:pos="1260"/>
        </w:tabs>
        <w:ind w:right="284"/>
        <w:jc w:val="both"/>
        <w:rPr>
          <w:bCs/>
          <w:sz w:val="28"/>
          <w:szCs w:val="28"/>
        </w:rPr>
      </w:pPr>
      <w:r w:rsidRPr="000668BC">
        <w:rPr>
          <w:bCs/>
          <w:sz w:val="28"/>
          <w:szCs w:val="28"/>
        </w:rPr>
        <w:t>2.</w:t>
      </w:r>
      <w:r>
        <w:rPr>
          <w:bCs/>
          <w:sz w:val="28"/>
          <w:szCs w:val="28"/>
        </w:rPr>
        <w:t>4</w:t>
      </w:r>
      <w:r w:rsidRPr="000668BC">
        <w:rPr>
          <w:bCs/>
          <w:sz w:val="28"/>
          <w:szCs w:val="28"/>
        </w:rPr>
        <w:t xml:space="preserve">.1. Работник имеет право расторгнуть трудовой договор (эффективный контракт) в одностороннем порядке, предупредив об этом Работодателя письменно за две недели (ст. 80 ТК РФ) если иной срок не установлен законодательством. По истечении срока предупреждения об увольнении Работник вправе прекратить работу. По соглашению между Работником и Работодателем трудовой договор (эффективный контракт) может быть расторгнут и до истечения срока предупреждения об увольнении. Прекращение (расторжение) трудового договора (эффективного контракта) по другим причинам возможно только по основаниям и с соблюдением гарантий, порядка и процедур, предусмотренных ТК РФ. </w:t>
      </w:r>
    </w:p>
    <w:p w:rsidR="00426007" w:rsidRPr="000668BC" w:rsidRDefault="00426007" w:rsidP="00426007">
      <w:pPr>
        <w:tabs>
          <w:tab w:val="left" w:pos="1260"/>
        </w:tabs>
        <w:ind w:right="284"/>
        <w:jc w:val="both"/>
        <w:rPr>
          <w:bCs/>
          <w:sz w:val="28"/>
          <w:szCs w:val="28"/>
        </w:rPr>
      </w:pPr>
      <w:r>
        <w:rPr>
          <w:bCs/>
          <w:sz w:val="28"/>
          <w:szCs w:val="28"/>
        </w:rPr>
        <w:t>2.4</w:t>
      </w:r>
      <w:r w:rsidRPr="000668BC">
        <w:rPr>
          <w:bCs/>
          <w:sz w:val="28"/>
          <w:szCs w:val="28"/>
        </w:rPr>
        <w:t>.2. Независимо от причины прекращения трудового договора (эффективного контракта) Работодатель обязан:</w:t>
      </w:r>
    </w:p>
    <w:p w:rsidR="00426007" w:rsidRPr="000668BC" w:rsidRDefault="00426007" w:rsidP="00426007">
      <w:pPr>
        <w:tabs>
          <w:tab w:val="left" w:pos="1260"/>
        </w:tabs>
        <w:ind w:right="284"/>
        <w:jc w:val="both"/>
        <w:rPr>
          <w:bCs/>
          <w:sz w:val="28"/>
          <w:szCs w:val="28"/>
        </w:rPr>
      </w:pPr>
      <w:r w:rsidRPr="000668BC">
        <w:rPr>
          <w:bCs/>
          <w:sz w:val="28"/>
          <w:szCs w:val="28"/>
        </w:rPr>
        <w:t>– издать приказ об увольнении Работника с указанием статьи, а в необходимых случаях и пункта (части) статьи ТК РФ, послужившей основанием прекращения трудового договора (эффективного контракта).</w:t>
      </w:r>
    </w:p>
    <w:p w:rsidR="00426007" w:rsidRPr="000668BC" w:rsidRDefault="00426007" w:rsidP="00426007">
      <w:pPr>
        <w:tabs>
          <w:tab w:val="left" w:pos="1260"/>
        </w:tabs>
        <w:ind w:right="284"/>
        <w:jc w:val="both"/>
        <w:rPr>
          <w:bCs/>
          <w:sz w:val="28"/>
          <w:szCs w:val="28"/>
        </w:rPr>
      </w:pPr>
      <w:r w:rsidRPr="000668BC">
        <w:rPr>
          <w:bCs/>
          <w:sz w:val="28"/>
          <w:szCs w:val="28"/>
        </w:rPr>
        <w:t>– выдать Работнику в день увольнения оформленную трудовую книжку (ч. 2, ст. 62 ТК РФ);</w:t>
      </w:r>
    </w:p>
    <w:p w:rsidR="00426007" w:rsidRPr="000668BC" w:rsidRDefault="00426007" w:rsidP="00426007">
      <w:pPr>
        <w:tabs>
          <w:tab w:val="left" w:pos="1260"/>
        </w:tabs>
        <w:ind w:right="284"/>
        <w:jc w:val="both"/>
        <w:rPr>
          <w:bCs/>
          <w:sz w:val="28"/>
          <w:szCs w:val="28"/>
        </w:rPr>
      </w:pPr>
      <w:r w:rsidRPr="000668BC">
        <w:rPr>
          <w:bCs/>
          <w:sz w:val="28"/>
          <w:szCs w:val="28"/>
        </w:rPr>
        <w:t>– выплатить Работнику в день увольнения все причитающиеся ему суммы (ст. 140 ТК РФ).</w:t>
      </w:r>
    </w:p>
    <w:p w:rsidR="00426007" w:rsidRPr="000668BC" w:rsidRDefault="00426007" w:rsidP="00426007">
      <w:pPr>
        <w:tabs>
          <w:tab w:val="left" w:pos="1260"/>
        </w:tabs>
        <w:ind w:right="284"/>
        <w:jc w:val="both"/>
        <w:rPr>
          <w:bCs/>
          <w:sz w:val="28"/>
          <w:szCs w:val="28"/>
        </w:rPr>
      </w:pPr>
      <w:r>
        <w:rPr>
          <w:bCs/>
          <w:sz w:val="28"/>
          <w:szCs w:val="28"/>
        </w:rPr>
        <w:t>2.4</w:t>
      </w:r>
      <w:r w:rsidRPr="000668BC">
        <w:rPr>
          <w:bCs/>
          <w:sz w:val="28"/>
          <w:szCs w:val="28"/>
        </w:rPr>
        <w:t>.3. Днем увольнения считается последний день работы.</w:t>
      </w:r>
    </w:p>
    <w:p w:rsidR="00426007" w:rsidRPr="000668BC" w:rsidRDefault="00426007" w:rsidP="00426007">
      <w:pPr>
        <w:tabs>
          <w:tab w:val="left" w:pos="1260"/>
        </w:tabs>
        <w:ind w:right="284"/>
        <w:jc w:val="both"/>
        <w:rPr>
          <w:bCs/>
          <w:sz w:val="28"/>
          <w:szCs w:val="28"/>
        </w:rPr>
      </w:pPr>
      <w:r>
        <w:rPr>
          <w:bCs/>
          <w:sz w:val="28"/>
          <w:szCs w:val="28"/>
        </w:rPr>
        <w:lastRenderedPageBreak/>
        <w:t>2.4</w:t>
      </w:r>
      <w:r w:rsidRPr="000668BC">
        <w:rPr>
          <w:bCs/>
          <w:sz w:val="28"/>
          <w:szCs w:val="28"/>
        </w:rPr>
        <w:t>.4. Записи о причинах увольнения в трудовую книжку должны производиться в точном соответствии с формулировками действующего законодательства.</w:t>
      </w:r>
    </w:p>
    <w:p w:rsidR="00426007" w:rsidRDefault="00426007" w:rsidP="00426007">
      <w:pPr>
        <w:tabs>
          <w:tab w:val="left" w:pos="1260"/>
        </w:tabs>
        <w:ind w:right="284"/>
        <w:jc w:val="both"/>
        <w:rPr>
          <w:bCs/>
          <w:sz w:val="28"/>
          <w:szCs w:val="28"/>
        </w:rPr>
      </w:pPr>
      <w:r w:rsidRPr="000668BC">
        <w:rPr>
          <w:bCs/>
          <w:sz w:val="28"/>
          <w:szCs w:val="28"/>
        </w:rPr>
        <w:t>При получении трудовой книжки в связи с увольнением работник расписывается в личной карточке формы Т-2 в книге учета движения трудовых книжек и вкладышей к ним и в трудовой книжке.</w:t>
      </w:r>
    </w:p>
    <w:p w:rsidR="00426007" w:rsidRDefault="00426007" w:rsidP="00426007">
      <w:pPr>
        <w:tabs>
          <w:tab w:val="left" w:pos="1260"/>
        </w:tabs>
        <w:ind w:right="284"/>
        <w:jc w:val="both"/>
        <w:rPr>
          <w:bCs/>
          <w:sz w:val="28"/>
          <w:szCs w:val="28"/>
        </w:rPr>
      </w:pPr>
    </w:p>
    <w:p w:rsidR="00426007" w:rsidRPr="00036B80" w:rsidRDefault="00426007" w:rsidP="00426007">
      <w:pPr>
        <w:tabs>
          <w:tab w:val="left" w:pos="1260"/>
        </w:tabs>
        <w:ind w:left="360" w:right="284"/>
        <w:jc w:val="center"/>
        <w:rPr>
          <w:b/>
          <w:bCs/>
          <w:sz w:val="28"/>
          <w:szCs w:val="28"/>
        </w:rPr>
      </w:pPr>
      <w:r>
        <w:rPr>
          <w:b/>
          <w:bCs/>
          <w:sz w:val="28"/>
          <w:szCs w:val="28"/>
        </w:rPr>
        <w:t xml:space="preserve">3. </w:t>
      </w:r>
      <w:r w:rsidRPr="00BA107C">
        <w:rPr>
          <w:b/>
          <w:bCs/>
          <w:sz w:val="28"/>
          <w:szCs w:val="28"/>
        </w:rPr>
        <w:t>ПРАВА РАБОТНИКОВ</w:t>
      </w:r>
    </w:p>
    <w:p w:rsidR="00426007" w:rsidRPr="00BA107C" w:rsidRDefault="00426007" w:rsidP="00426007">
      <w:pPr>
        <w:tabs>
          <w:tab w:val="left" w:pos="1260"/>
        </w:tabs>
        <w:ind w:right="284"/>
        <w:jc w:val="both"/>
        <w:rPr>
          <w:bCs/>
          <w:sz w:val="28"/>
          <w:szCs w:val="28"/>
        </w:rPr>
      </w:pPr>
      <w:r w:rsidRPr="00BA107C">
        <w:rPr>
          <w:bCs/>
          <w:sz w:val="28"/>
          <w:szCs w:val="28"/>
        </w:rPr>
        <w:t xml:space="preserve">   Работник Учреждения имеет право на:</w:t>
      </w:r>
    </w:p>
    <w:p w:rsidR="00426007" w:rsidRPr="00BA107C" w:rsidRDefault="00426007" w:rsidP="00426007">
      <w:pPr>
        <w:tabs>
          <w:tab w:val="left" w:pos="1260"/>
        </w:tabs>
        <w:ind w:right="284"/>
        <w:jc w:val="both"/>
        <w:rPr>
          <w:bCs/>
          <w:sz w:val="28"/>
          <w:szCs w:val="28"/>
        </w:rPr>
      </w:pPr>
      <w:r w:rsidRPr="00BA107C">
        <w:rPr>
          <w:bCs/>
          <w:sz w:val="28"/>
          <w:szCs w:val="28"/>
        </w:rPr>
        <w:t>3.1. Заключение, изменение и расторжение трудового договора (эффективного контракта) в порядке и на условиях, предусмотренные законодательством РФ.</w:t>
      </w:r>
    </w:p>
    <w:p w:rsidR="00426007" w:rsidRPr="00BA107C" w:rsidRDefault="00426007" w:rsidP="00426007">
      <w:pPr>
        <w:tabs>
          <w:tab w:val="left" w:pos="1260"/>
        </w:tabs>
        <w:ind w:right="284"/>
        <w:jc w:val="both"/>
        <w:rPr>
          <w:bCs/>
          <w:sz w:val="28"/>
          <w:szCs w:val="28"/>
        </w:rPr>
      </w:pPr>
      <w:r w:rsidRPr="00BA107C">
        <w:rPr>
          <w:bCs/>
          <w:sz w:val="28"/>
          <w:szCs w:val="28"/>
        </w:rPr>
        <w:t>3.2.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426007" w:rsidRDefault="00426007" w:rsidP="00426007">
      <w:pPr>
        <w:tabs>
          <w:tab w:val="left" w:pos="1260"/>
        </w:tabs>
        <w:ind w:right="284"/>
        <w:jc w:val="both"/>
        <w:rPr>
          <w:bCs/>
          <w:sz w:val="28"/>
          <w:szCs w:val="28"/>
        </w:rPr>
      </w:pPr>
      <w:r w:rsidRPr="00BA107C">
        <w:rPr>
          <w:bCs/>
          <w:sz w:val="28"/>
          <w:szCs w:val="28"/>
        </w:rPr>
        <w:t>3.3. Своевременную и в полном объёме выплату заработной платы в соответствии со своей квалификацией, сложностью труда, количеством и качеством выполняемой работы.</w:t>
      </w:r>
    </w:p>
    <w:p w:rsidR="00426007" w:rsidRDefault="00426007" w:rsidP="00426007">
      <w:pPr>
        <w:tabs>
          <w:tab w:val="left" w:pos="1260"/>
        </w:tabs>
        <w:ind w:right="284"/>
        <w:jc w:val="both"/>
        <w:rPr>
          <w:bCs/>
          <w:sz w:val="28"/>
          <w:szCs w:val="28"/>
        </w:rPr>
      </w:pPr>
      <w:r>
        <w:rPr>
          <w:bCs/>
          <w:sz w:val="28"/>
          <w:szCs w:val="28"/>
        </w:rPr>
        <w:t xml:space="preserve">     Заработная плата Работникам выплачивается не реже чем каждые полмесяца, путем перечисления ее на расчетный счет в банке:</w:t>
      </w:r>
    </w:p>
    <w:p w:rsidR="00426007" w:rsidRDefault="00426007" w:rsidP="00426007">
      <w:pPr>
        <w:tabs>
          <w:tab w:val="left" w:pos="1260"/>
        </w:tabs>
        <w:ind w:right="284"/>
        <w:jc w:val="both"/>
        <w:rPr>
          <w:bCs/>
          <w:sz w:val="28"/>
          <w:szCs w:val="28"/>
        </w:rPr>
      </w:pPr>
      <w:r>
        <w:rPr>
          <w:bCs/>
          <w:sz w:val="28"/>
          <w:szCs w:val="28"/>
        </w:rPr>
        <w:t>- 29 числа расчетного месяца – за первую половину месяца с 1 по 15 числа,</w:t>
      </w:r>
    </w:p>
    <w:p w:rsidR="00426007" w:rsidRDefault="00426007" w:rsidP="00426007">
      <w:pPr>
        <w:tabs>
          <w:tab w:val="left" w:pos="1260"/>
        </w:tabs>
        <w:ind w:right="284"/>
        <w:jc w:val="both"/>
        <w:rPr>
          <w:bCs/>
          <w:sz w:val="28"/>
          <w:szCs w:val="28"/>
        </w:rPr>
      </w:pPr>
      <w:r>
        <w:rPr>
          <w:bCs/>
          <w:sz w:val="28"/>
          <w:szCs w:val="28"/>
        </w:rPr>
        <w:t>- 14 числа месяца, следующего за расчетным – за вторую половину месяца с 15 по 31 числа.</w:t>
      </w:r>
    </w:p>
    <w:p w:rsidR="00426007" w:rsidRDefault="00426007" w:rsidP="00426007">
      <w:pPr>
        <w:tabs>
          <w:tab w:val="left" w:pos="1260"/>
        </w:tabs>
        <w:ind w:right="284"/>
        <w:jc w:val="both"/>
        <w:rPr>
          <w:bCs/>
          <w:sz w:val="28"/>
          <w:szCs w:val="28"/>
        </w:rPr>
      </w:pPr>
      <w:r>
        <w:rPr>
          <w:bCs/>
          <w:sz w:val="28"/>
          <w:szCs w:val="28"/>
        </w:rPr>
        <w:t xml:space="preserve">     При совпадении дня выплаты с выходным или нерабочим праздничным днем, выплата заработной платы производится накануне этого дня.</w:t>
      </w:r>
    </w:p>
    <w:p w:rsidR="00426007" w:rsidRPr="00BA107C" w:rsidRDefault="00426007" w:rsidP="00426007">
      <w:pPr>
        <w:tabs>
          <w:tab w:val="left" w:pos="1260"/>
        </w:tabs>
        <w:ind w:right="284"/>
        <w:jc w:val="both"/>
        <w:rPr>
          <w:bCs/>
          <w:sz w:val="28"/>
          <w:szCs w:val="28"/>
        </w:rPr>
      </w:pPr>
      <w:r>
        <w:rPr>
          <w:bCs/>
          <w:sz w:val="28"/>
          <w:szCs w:val="28"/>
        </w:rPr>
        <w:t xml:space="preserve">     Оплата отпуска производится не позднее чем за 3 дня до его начала.</w:t>
      </w:r>
    </w:p>
    <w:p w:rsidR="00426007" w:rsidRPr="00BA107C" w:rsidRDefault="00426007" w:rsidP="00426007">
      <w:pPr>
        <w:tabs>
          <w:tab w:val="left" w:pos="1260"/>
        </w:tabs>
        <w:ind w:right="284"/>
        <w:jc w:val="both"/>
        <w:rPr>
          <w:bCs/>
          <w:sz w:val="28"/>
          <w:szCs w:val="28"/>
        </w:rPr>
      </w:pPr>
      <w:r w:rsidRPr="00BA107C">
        <w:rPr>
          <w:bCs/>
          <w:sz w:val="28"/>
          <w:szCs w:val="28"/>
        </w:rPr>
        <w:t>3.4. Отдых: с предоставлением еженедельных выходных дней, нерабочих праздничных дней, оплачиваемых ежегодных отпусков.</w:t>
      </w:r>
    </w:p>
    <w:p w:rsidR="00426007" w:rsidRPr="00BA107C" w:rsidRDefault="00426007" w:rsidP="00426007">
      <w:pPr>
        <w:tabs>
          <w:tab w:val="left" w:pos="1260"/>
        </w:tabs>
        <w:ind w:right="284"/>
        <w:jc w:val="both"/>
        <w:rPr>
          <w:bCs/>
          <w:sz w:val="28"/>
          <w:szCs w:val="28"/>
        </w:rPr>
      </w:pPr>
      <w:r w:rsidRPr="00BA107C">
        <w:rPr>
          <w:bCs/>
          <w:sz w:val="28"/>
          <w:szCs w:val="28"/>
        </w:rPr>
        <w:t>3.5. Полную достоверную информацию об условиях труда и требованиях охраны труда на рабочем месте.</w:t>
      </w:r>
    </w:p>
    <w:p w:rsidR="00426007" w:rsidRPr="00BA107C" w:rsidRDefault="00426007" w:rsidP="00426007">
      <w:pPr>
        <w:tabs>
          <w:tab w:val="left" w:pos="1260"/>
        </w:tabs>
        <w:ind w:right="284"/>
        <w:jc w:val="both"/>
        <w:rPr>
          <w:bCs/>
          <w:sz w:val="28"/>
          <w:szCs w:val="28"/>
        </w:rPr>
      </w:pPr>
      <w:r w:rsidRPr="00BA107C">
        <w:rPr>
          <w:bCs/>
          <w:sz w:val="28"/>
          <w:szCs w:val="28"/>
        </w:rPr>
        <w:t>3.6. Профессиональную подготовку, переподготовку и повышение своей квалификации в порядке, установленном законодательством РФ.</w:t>
      </w:r>
    </w:p>
    <w:p w:rsidR="00426007" w:rsidRPr="00BA107C" w:rsidRDefault="00426007" w:rsidP="00426007">
      <w:pPr>
        <w:tabs>
          <w:tab w:val="left" w:pos="1260"/>
        </w:tabs>
        <w:ind w:right="284"/>
        <w:jc w:val="both"/>
        <w:rPr>
          <w:bCs/>
          <w:sz w:val="28"/>
          <w:szCs w:val="28"/>
        </w:rPr>
      </w:pPr>
      <w:r w:rsidRPr="00BA107C">
        <w:rPr>
          <w:bCs/>
          <w:sz w:val="28"/>
          <w:szCs w:val="28"/>
        </w:rPr>
        <w:t xml:space="preserve">3.7. Участие в управлении Учреждением в предусмотренных ТК </w:t>
      </w:r>
      <w:proofErr w:type="gramStart"/>
      <w:r w:rsidRPr="00BA107C">
        <w:rPr>
          <w:bCs/>
          <w:sz w:val="28"/>
          <w:szCs w:val="28"/>
        </w:rPr>
        <w:t>РФ,  иными</w:t>
      </w:r>
      <w:proofErr w:type="gramEnd"/>
      <w:r w:rsidRPr="00BA107C">
        <w:rPr>
          <w:bCs/>
          <w:sz w:val="28"/>
          <w:szCs w:val="28"/>
        </w:rPr>
        <w:t xml:space="preserve"> федеральными  законами и коллективным договором формах.</w:t>
      </w:r>
    </w:p>
    <w:p w:rsidR="00426007" w:rsidRPr="00BA107C" w:rsidRDefault="00426007" w:rsidP="00426007">
      <w:pPr>
        <w:tabs>
          <w:tab w:val="left" w:pos="1260"/>
        </w:tabs>
        <w:ind w:right="284"/>
        <w:jc w:val="both"/>
        <w:rPr>
          <w:bCs/>
          <w:sz w:val="28"/>
          <w:szCs w:val="28"/>
        </w:rPr>
      </w:pPr>
      <w:r w:rsidRPr="00BA107C">
        <w:rPr>
          <w:bCs/>
          <w:sz w:val="28"/>
          <w:szCs w:val="28"/>
        </w:rPr>
        <w:t>3.8. Защиту своих трудовых прав, свобод и законных интересов всеми не запрещёнными законом способами.</w:t>
      </w:r>
    </w:p>
    <w:p w:rsidR="00426007" w:rsidRPr="00BA107C" w:rsidRDefault="00426007" w:rsidP="00426007">
      <w:pPr>
        <w:tabs>
          <w:tab w:val="left" w:pos="1260"/>
        </w:tabs>
        <w:ind w:right="284"/>
        <w:jc w:val="both"/>
        <w:rPr>
          <w:bCs/>
          <w:sz w:val="28"/>
          <w:szCs w:val="28"/>
        </w:rPr>
      </w:pPr>
      <w:r w:rsidRPr="00BA107C">
        <w:rPr>
          <w:bCs/>
          <w:sz w:val="28"/>
          <w:szCs w:val="28"/>
        </w:rPr>
        <w:t>3.9. Возмещение вреда, причиненного работнику в связи с исполнением им трудовых обязанностей, и компенсацию морального вреда в порядке, установленном законодательством РФ.</w:t>
      </w:r>
    </w:p>
    <w:p w:rsidR="00426007" w:rsidRPr="00BA107C" w:rsidRDefault="00426007" w:rsidP="00426007">
      <w:pPr>
        <w:tabs>
          <w:tab w:val="left" w:pos="1260"/>
        </w:tabs>
        <w:ind w:right="284"/>
        <w:jc w:val="both"/>
        <w:rPr>
          <w:bCs/>
          <w:sz w:val="28"/>
          <w:szCs w:val="28"/>
        </w:rPr>
      </w:pPr>
      <w:r w:rsidRPr="00BA107C">
        <w:rPr>
          <w:bCs/>
          <w:sz w:val="28"/>
          <w:szCs w:val="28"/>
        </w:rPr>
        <w:t>3.10. Обязательное социальное страхование в случаях, предусмотренных федеральными законами.</w:t>
      </w:r>
    </w:p>
    <w:p w:rsidR="00426007" w:rsidRPr="00BA107C" w:rsidRDefault="00426007" w:rsidP="00426007">
      <w:pPr>
        <w:tabs>
          <w:tab w:val="left" w:pos="1260"/>
        </w:tabs>
        <w:ind w:right="284"/>
        <w:jc w:val="both"/>
        <w:rPr>
          <w:bCs/>
          <w:sz w:val="28"/>
          <w:szCs w:val="28"/>
        </w:rPr>
      </w:pPr>
      <w:r w:rsidRPr="00BA107C">
        <w:rPr>
          <w:bCs/>
          <w:sz w:val="28"/>
          <w:szCs w:val="28"/>
        </w:rPr>
        <w:t>3.</w:t>
      </w:r>
      <w:proofErr w:type="gramStart"/>
      <w:r w:rsidRPr="00BA107C">
        <w:rPr>
          <w:bCs/>
          <w:sz w:val="28"/>
          <w:szCs w:val="28"/>
        </w:rPr>
        <w:t>11.Педагогические</w:t>
      </w:r>
      <w:proofErr w:type="gramEnd"/>
      <w:r w:rsidRPr="00BA107C">
        <w:rPr>
          <w:bCs/>
          <w:sz w:val="28"/>
          <w:szCs w:val="28"/>
        </w:rPr>
        <w:t xml:space="preserve">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426007" w:rsidRPr="00BA107C" w:rsidRDefault="00426007" w:rsidP="00426007">
      <w:pPr>
        <w:tabs>
          <w:tab w:val="left" w:pos="1260"/>
        </w:tabs>
        <w:ind w:right="284"/>
        <w:jc w:val="both"/>
        <w:rPr>
          <w:bCs/>
          <w:sz w:val="28"/>
          <w:szCs w:val="28"/>
        </w:rPr>
      </w:pPr>
      <w:r w:rsidRPr="00BA107C">
        <w:rPr>
          <w:bCs/>
          <w:sz w:val="28"/>
          <w:szCs w:val="28"/>
        </w:rPr>
        <w:lastRenderedPageBreak/>
        <w:t>3.</w:t>
      </w:r>
      <w:proofErr w:type="gramStart"/>
      <w:r w:rsidRPr="00BA107C">
        <w:rPr>
          <w:bCs/>
          <w:sz w:val="28"/>
          <w:szCs w:val="28"/>
        </w:rPr>
        <w:t>12.Педагогические</w:t>
      </w:r>
      <w:proofErr w:type="gramEnd"/>
      <w:r w:rsidRPr="00BA107C">
        <w:rPr>
          <w:bCs/>
          <w:sz w:val="28"/>
          <w:szCs w:val="28"/>
        </w:rPr>
        <w:t xml:space="preserve"> работники проходят раз в пять лет  аттестацию  согласно Порядка аттестации педагогических работников организаций, осуществляющих образовательную деятельность.</w:t>
      </w:r>
    </w:p>
    <w:p w:rsidR="00426007" w:rsidRPr="00BA107C" w:rsidRDefault="00426007" w:rsidP="00426007">
      <w:pPr>
        <w:tabs>
          <w:tab w:val="left" w:pos="1260"/>
        </w:tabs>
        <w:ind w:right="284"/>
        <w:jc w:val="both"/>
        <w:rPr>
          <w:bCs/>
          <w:sz w:val="28"/>
          <w:szCs w:val="28"/>
        </w:rPr>
      </w:pPr>
    </w:p>
    <w:p w:rsidR="00426007" w:rsidRPr="00BA107C" w:rsidRDefault="00426007" w:rsidP="00426007">
      <w:pPr>
        <w:tabs>
          <w:tab w:val="num" w:pos="720"/>
          <w:tab w:val="left" w:pos="1260"/>
        </w:tabs>
        <w:ind w:left="360" w:right="284"/>
        <w:jc w:val="center"/>
        <w:rPr>
          <w:bCs/>
          <w:sz w:val="28"/>
          <w:szCs w:val="28"/>
        </w:rPr>
      </w:pPr>
      <w:r>
        <w:rPr>
          <w:b/>
          <w:bCs/>
          <w:sz w:val="28"/>
          <w:szCs w:val="28"/>
        </w:rPr>
        <w:t xml:space="preserve">4. </w:t>
      </w:r>
      <w:r w:rsidRPr="00BA107C">
        <w:rPr>
          <w:b/>
          <w:bCs/>
          <w:sz w:val="28"/>
          <w:szCs w:val="28"/>
        </w:rPr>
        <w:t>ОСНОВНЫЕ ОБЯЗАННОСТИ РАБОТНИКОВ</w:t>
      </w:r>
    </w:p>
    <w:p w:rsidR="00426007" w:rsidRPr="00BA107C" w:rsidRDefault="00426007" w:rsidP="00426007">
      <w:pPr>
        <w:tabs>
          <w:tab w:val="left" w:pos="1260"/>
        </w:tabs>
        <w:ind w:right="284"/>
        <w:jc w:val="both"/>
        <w:rPr>
          <w:bCs/>
          <w:sz w:val="28"/>
          <w:szCs w:val="28"/>
        </w:rPr>
      </w:pPr>
      <w:r w:rsidRPr="00BA107C">
        <w:rPr>
          <w:bCs/>
          <w:sz w:val="28"/>
          <w:szCs w:val="28"/>
        </w:rPr>
        <w:t>4.1. Работники Учреждения обязаны:</w:t>
      </w:r>
    </w:p>
    <w:p w:rsidR="00426007" w:rsidRPr="00BA107C" w:rsidRDefault="00426007" w:rsidP="00426007">
      <w:pPr>
        <w:tabs>
          <w:tab w:val="left" w:pos="1260"/>
        </w:tabs>
        <w:ind w:right="284"/>
        <w:jc w:val="both"/>
        <w:rPr>
          <w:bCs/>
          <w:sz w:val="28"/>
          <w:szCs w:val="28"/>
        </w:rPr>
      </w:pPr>
      <w:r w:rsidRPr="00BA107C">
        <w:rPr>
          <w:bCs/>
          <w:sz w:val="28"/>
          <w:szCs w:val="28"/>
        </w:rPr>
        <w:t>4.1.1. Работать честно и добросовестно, строго выполнять учебный режим, распоряжения руководителя Учреждения, обязанности, возложенные на них Уставом Учреждения, Правилами внутреннего трудового распорядка, положениями и должностными инструкциями;</w:t>
      </w:r>
    </w:p>
    <w:p w:rsidR="00426007" w:rsidRPr="00BA107C" w:rsidRDefault="00426007" w:rsidP="00426007">
      <w:pPr>
        <w:tabs>
          <w:tab w:val="left" w:pos="1260"/>
        </w:tabs>
        <w:ind w:right="284"/>
        <w:jc w:val="both"/>
        <w:rPr>
          <w:bCs/>
          <w:sz w:val="28"/>
          <w:szCs w:val="28"/>
        </w:rPr>
      </w:pPr>
      <w:r w:rsidRPr="00BA107C">
        <w:rPr>
          <w:bCs/>
          <w:sz w:val="28"/>
          <w:szCs w:val="28"/>
        </w:rPr>
        <w:t>4.1.2. Соблюдать дисциплину труда – основу порядка в Учреждении,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работниками выполнять свои трудовые обязанности, своевременно и точно выполнять распоряжения администрации;</w:t>
      </w:r>
    </w:p>
    <w:p w:rsidR="00426007" w:rsidRPr="00BA107C" w:rsidRDefault="00426007" w:rsidP="00426007">
      <w:pPr>
        <w:tabs>
          <w:tab w:val="left" w:pos="1260"/>
        </w:tabs>
        <w:ind w:right="284"/>
        <w:jc w:val="both"/>
        <w:rPr>
          <w:bCs/>
          <w:sz w:val="28"/>
          <w:szCs w:val="28"/>
        </w:rPr>
      </w:pPr>
      <w:r w:rsidRPr="00BA107C">
        <w:rPr>
          <w:bCs/>
          <w:sz w:val="28"/>
          <w:szCs w:val="28"/>
        </w:rPr>
        <w:t>4.1.3. Стремиться к повышению качества выполняемой работы, не допускать упущений в ней, строго соблюдать исполнительскую дисциплину, направленную на достижение высоких результатов трудовой деятельности;</w:t>
      </w:r>
    </w:p>
    <w:p w:rsidR="00426007" w:rsidRPr="00BA107C" w:rsidRDefault="00426007" w:rsidP="00426007">
      <w:pPr>
        <w:tabs>
          <w:tab w:val="left" w:pos="1260"/>
        </w:tabs>
        <w:ind w:right="284"/>
        <w:jc w:val="both"/>
        <w:rPr>
          <w:bCs/>
          <w:sz w:val="28"/>
          <w:szCs w:val="28"/>
        </w:rPr>
      </w:pPr>
      <w:r w:rsidRPr="00BA107C">
        <w:rPr>
          <w:bCs/>
          <w:sz w:val="28"/>
          <w:szCs w:val="28"/>
        </w:rPr>
        <w:t>4.1.4.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26007" w:rsidRPr="00BA107C" w:rsidRDefault="00426007" w:rsidP="00426007">
      <w:pPr>
        <w:tabs>
          <w:tab w:val="left" w:pos="1260"/>
        </w:tabs>
        <w:ind w:right="284"/>
        <w:jc w:val="both"/>
        <w:rPr>
          <w:bCs/>
          <w:sz w:val="28"/>
          <w:szCs w:val="28"/>
        </w:rPr>
      </w:pPr>
      <w:r w:rsidRPr="00BA107C">
        <w:rPr>
          <w:bCs/>
          <w:sz w:val="28"/>
          <w:szCs w:val="28"/>
        </w:rPr>
        <w:t>быть всегда внимательными к детям, вежливыми с родителями учащихся и членами коллектива;</w:t>
      </w:r>
    </w:p>
    <w:p w:rsidR="00426007" w:rsidRPr="00BA107C" w:rsidRDefault="00426007" w:rsidP="00426007">
      <w:pPr>
        <w:tabs>
          <w:tab w:val="left" w:pos="1260"/>
        </w:tabs>
        <w:ind w:right="284"/>
        <w:jc w:val="both"/>
        <w:rPr>
          <w:bCs/>
          <w:sz w:val="28"/>
          <w:szCs w:val="28"/>
        </w:rPr>
      </w:pPr>
      <w:r w:rsidRPr="00BA107C">
        <w:rPr>
          <w:bCs/>
          <w:sz w:val="28"/>
          <w:szCs w:val="28"/>
        </w:rPr>
        <w:t>4.1.5. Систематически повышать свой теоретический, методический и культурный уровень, деловую квалификацию;</w:t>
      </w:r>
    </w:p>
    <w:p w:rsidR="00426007" w:rsidRPr="00BA107C" w:rsidRDefault="00426007" w:rsidP="00426007">
      <w:pPr>
        <w:tabs>
          <w:tab w:val="left" w:pos="1260"/>
        </w:tabs>
        <w:ind w:right="284"/>
        <w:jc w:val="both"/>
        <w:rPr>
          <w:bCs/>
          <w:sz w:val="28"/>
          <w:szCs w:val="28"/>
        </w:rPr>
      </w:pPr>
      <w:r w:rsidRPr="00BA107C">
        <w:rPr>
          <w:bCs/>
          <w:sz w:val="28"/>
          <w:szCs w:val="28"/>
        </w:rPr>
        <w:t>4.1.6. Содержать своё рабочее место в чистоте и порядке, соблюдать установленный порядок хранения материальных ценностей и документов;</w:t>
      </w:r>
    </w:p>
    <w:p w:rsidR="00426007" w:rsidRPr="00BA107C" w:rsidRDefault="00426007" w:rsidP="00426007">
      <w:pPr>
        <w:tabs>
          <w:tab w:val="left" w:pos="1260"/>
        </w:tabs>
        <w:ind w:right="284"/>
        <w:jc w:val="both"/>
        <w:rPr>
          <w:bCs/>
          <w:sz w:val="28"/>
          <w:szCs w:val="28"/>
        </w:rPr>
      </w:pPr>
      <w:r w:rsidRPr="00BA107C">
        <w:rPr>
          <w:bCs/>
          <w:sz w:val="28"/>
          <w:szCs w:val="28"/>
        </w:rPr>
        <w:t>4.1.7. Беречь и укреплять собственность Учреждения (оборудование, инвентарь, учебный пособия и т.д.), экономно расходовать материалы, топливо, электроэнергию, воспитывать у учащихся бережное отношение к имуществу;</w:t>
      </w:r>
    </w:p>
    <w:p w:rsidR="00426007" w:rsidRPr="00BA107C" w:rsidRDefault="00426007" w:rsidP="00426007">
      <w:pPr>
        <w:tabs>
          <w:tab w:val="left" w:pos="1260"/>
        </w:tabs>
        <w:ind w:right="284"/>
        <w:jc w:val="both"/>
        <w:rPr>
          <w:bCs/>
          <w:sz w:val="28"/>
          <w:szCs w:val="28"/>
        </w:rPr>
      </w:pPr>
      <w:r w:rsidRPr="00BA107C">
        <w:rPr>
          <w:bCs/>
          <w:sz w:val="28"/>
          <w:szCs w:val="28"/>
        </w:rPr>
        <w:t xml:space="preserve">4.1.8. Один раз в год </w:t>
      </w:r>
      <w:proofErr w:type="gramStart"/>
      <w:r w:rsidRPr="00BA107C">
        <w:rPr>
          <w:bCs/>
          <w:sz w:val="28"/>
          <w:szCs w:val="28"/>
        </w:rPr>
        <w:t>проходить  медицинские</w:t>
      </w:r>
      <w:proofErr w:type="gramEnd"/>
      <w:r w:rsidRPr="00BA107C">
        <w:rPr>
          <w:bCs/>
          <w:sz w:val="28"/>
          <w:szCs w:val="28"/>
        </w:rPr>
        <w:t xml:space="preserve"> осмотры за счет средств Учреждения.</w:t>
      </w:r>
    </w:p>
    <w:p w:rsidR="00426007" w:rsidRPr="00BA107C" w:rsidRDefault="00426007" w:rsidP="00426007">
      <w:pPr>
        <w:tabs>
          <w:tab w:val="left" w:pos="1260"/>
        </w:tabs>
        <w:ind w:right="284"/>
        <w:jc w:val="both"/>
        <w:rPr>
          <w:bCs/>
          <w:sz w:val="28"/>
          <w:szCs w:val="28"/>
        </w:rPr>
      </w:pPr>
      <w:r w:rsidRPr="00BA107C">
        <w:rPr>
          <w:bCs/>
          <w:sz w:val="28"/>
          <w:szCs w:val="28"/>
        </w:rPr>
        <w:t>4.1.9. Своевременно извещать Работодателя о причинах невыхода на работу, о сроках отсутствия по болезни, первом дне выхода;</w:t>
      </w:r>
    </w:p>
    <w:p w:rsidR="00426007" w:rsidRPr="00BA107C" w:rsidRDefault="00426007" w:rsidP="00426007">
      <w:pPr>
        <w:tabs>
          <w:tab w:val="left" w:pos="1260"/>
        </w:tabs>
        <w:ind w:right="284"/>
        <w:jc w:val="both"/>
        <w:rPr>
          <w:bCs/>
          <w:sz w:val="28"/>
          <w:szCs w:val="28"/>
        </w:rPr>
      </w:pPr>
      <w:r w:rsidRPr="00BA107C">
        <w:rPr>
          <w:bCs/>
          <w:sz w:val="28"/>
          <w:szCs w:val="28"/>
        </w:rPr>
        <w:t>4.1.10. В случае опоздания учащихся на занятия преподаватель обязан поставить в известность заместителя директора по учебно-воспитательной работе.</w:t>
      </w:r>
    </w:p>
    <w:p w:rsidR="00426007" w:rsidRPr="00BA107C" w:rsidRDefault="00426007" w:rsidP="00426007">
      <w:pPr>
        <w:tabs>
          <w:tab w:val="left" w:pos="1260"/>
        </w:tabs>
        <w:ind w:right="284"/>
        <w:jc w:val="both"/>
        <w:rPr>
          <w:bCs/>
          <w:sz w:val="28"/>
          <w:szCs w:val="28"/>
        </w:rPr>
      </w:pPr>
      <w:r w:rsidRPr="00BA107C">
        <w:rPr>
          <w:bCs/>
          <w:sz w:val="28"/>
          <w:szCs w:val="28"/>
        </w:rPr>
        <w:t xml:space="preserve"> 4.2. </w:t>
      </w:r>
      <w:proofErr w:type="gramStart"/>
      <w:r w:rsidRPr="00BA107C">
        <w:rPr>
          <w:bCs/>
          <w:sz w:val="28"/>
          <w:szCs w:val="28"/>
        </w:rPr>
        <w:t>Работники  Учреждения</w:t>
      </w:r>
      <w:proofErr w:type="gramEnd"/>
      <w:r w:rsidRPr="00BA107C">
        <w:rPr>
          <w:bCs/>
          <w:sz w:val="28"/>
          <w:szCs w:val="28"/>
        </w:rPr>
        <w:t xml:space="preserve"> несут полную ответственность за жизнь и здоровье учащихся во время проведения уроков, внеклассных и внешкольных мероприятий, организуемых Учреждением. Обо всех случаях </w:t>
      </w:r>
      <w:r w:rsidRPr="00BA107C">
        <w:rPr>
          <w:bCs/>
          <w:sz w:val="28"/>
          <w:szCs w:val="28"/>
        </w:rPr>
        <w:lastRenderedPageBreak/>
        <w:t xml:space="preserve">травматизма </w:t>
      </w:r>
      <w:proofErr w:type="gramStart"/>
      <w:r w:rsidRPr="00BA107C">
        <w:rPr>
          <w:bCs/>
          <w:sz w:val="28"/>
          <w:szCs w:val="28"/>
        </w:rPr>
        <w:t>учащихся  Работники</w:t>
      </w:r>
      <w:proofErr w:type="gramEnd"/>
      <w:r w:rsidRPr="00BA107C">
        <w:rPr>
          <w:bCs/>
          <w:sz w:val="28"/>
          <w:szCs w:val="28"/>
        </w:rPr>
        <w:t xml:space="preserve"> Учреждения обязаны немедленно сообщить Работодателю.</w:t>
      </w:r>
    </w:p>
    <w:p w:rsidR="00426007" w:rsidRPr="00BA107C" w:rsidRDefault="00426007" w:rsidP="00426007">
      <w:pPr>
        <w:tabs>
          <w:tab w:val="left" w:pos="1260"/>
        </w:tabs>
        <w:ind w:right="284"/>
        <w:jc w:val="both"/>
        <w:rPr>
          <w:bCs/>
          <w:sz w:val="28"/>
          <w:szCs w:val="28"/>
        </w:rPr>
      </w:pPr>
      <w:r w:rsidRPr="00BA107C">
        <w:rPr>
          <w:bCs/>
          <w:sz w:val="28"/>
          <w:szCs w:val="28"/>
        </w:rPr>
        <w:t>4.3.  В случае пожара или других стихийных бедствий Работники поступают согласно утвержденному плану эвакуации.</w:t>
      </w:r>
    </w:p>
    <w:p w:rsidR="00426007" w:rsidRPr="00BA107C" w:rsidRDefault="00426007" w:rsidP="00426007">
      <w:pPr>
        <w:tabs>
          <w:tab w:val="left" w:pos="1260"/>
        </w:tabs>
        <w:ind w:right="284"/>
        <w:jc w:val="both"/>
        <w:rPr>
          <w:bCs/>
          <w:sz w:val="28"/>
          <w:szCs w:val="28"/>
        </w:rPr>
      </w:pPr>
      <w:r w:rsidRPr="00BA107C">
        <w:rPr>
          <w:bCs/>
          <w:sz w:val="28"/>
          <w:szCs w:val="28"/>
        </w:rPr>
        <w:t>4.4.   Задержка учащихся педагогическими работниками Учреждения после завершения рабочего времени разрешается в строго определённых случаях:</w:t>
      </w:r>
    </w:p>
    <w:p w:rsidR="00426007" w:rsidRPr="00BA107C" w:rsidRDefault="00426007" w:rsidP="00426007">
      <w:pPr>
        <w:tabs>
          <w:tab w:val="left" w:pos="1260"/>
        </w:tabs>
        <w:ind w:right="284"/>
        <w:jc w:val="both"/>
        <w:rPr>
          <w:bCs/>
          <w:sz w:val="28"/>
          <w:szCs w:val="28"/>
        </w:rPr>
      </w:pPr>
      <w:r w:rsidRPr="00BA107C">
        <w:rPr>
          <w:bCs/>
          <w:sz w:val="28"/>
          <w:szCs w:val="28"/>
        </w:rPr>
        <w:t>-      проведение собраний;</w:t>
      </w:r>
    </w:p>
    <w:p w:rsidR="00426007" w:rsidRPr="00BA107C" w:rsidRDefault="00426007" w:rsidP="00426007">
      <w:pPr>
        <w:tabs>
          <w:tab w:val="left" w:pos="1260"/>
        </w:tabs>
        <w:ind w:right="284"/>
        <w:jc w:val="both"/>
        <w:rPr>
          <w:bCs/>
          <w:sz w:val="28"/>
          <w:szCs w:val="28"/>
        </w:rPr>
      </w:pPr>
      <w:r w:rsidRPr="00BA107C">
        <w:rPr>
          <w:bCs/>
          <w:sz w:val="28"/>
          <w:szCs w:val="28"/>
        </w:rPr>
        <w:t>-  проведение и подготовка внеклассных и общешкольных мероприятий;</w:t>
      </w:r>
    </w:p>
    <w:p w:rsidR="00426007" w:rsidRPr="00BA107C" w:rsidRDefault="00426007" w:rsidP="00426007">
      <w:pPr>
        <w:tabs>
          <w:tab w:val="left" w:pos="1260"/>
        </w:tabs>
        <w:ind w:right="284"/>
        <w:jc w:val="both"/>
        <w:rPr>
          <w:bCs/>
          <w:sz w:val="28"/>
          <w:szCs w:val="28"/>
        </w:rPr>
      </w:pPr>
      <w:r w:rsidRPr="00BA107C">
        <w:rPr>
          <w:bCs/>
          <w:sz w:val="28"/>
          <w:szCs w:val="28"/>
        </w:rPr>
        <w:t>-      зачёты, дополнительные занятия.</w:t>
      </w:r>
    </w:p>
    <w:p w:rsidR="00426007" w:rsidRDefault="00426007" w:rsidP="00426007">
      <w:pPr>
        <w:tabs>
          <w:tab w:val="left" w:pos="1260"/>
        </w:tabs>
        <w:ind w:right="284"/>
        <w:jc w:val="both"/>
        <w:rPr>
          <w:bCs/>
          <w:sz w:val="28"/>
          <w:szCs w:val="28"/>
        </w:rPr>
      </w:pPr>
      <w:r w:rsidRPr="00BA107C">
        <w:rPr>
          <w:bCs/>
          <w:sz w:val="28"/>
          <w:szCs w:val="28"/>
        </w:rPr>
        <w:t>4.5.   Приказом Работодателя в дополнение к учебной работе на преподавателя может быть возложено классное руководство, а также выполнение других образовательных функций.</w:t>
      </w:r>
    </w:p>
    <w:p w:rsidR="00426007" w:rsidRPr="00BA107C" w:rsidRDefault="00426007" w:rsidP="00426007">
      <w:pPr>
        <w:tabs>
          <w:tab w:val="left" w:pos="1260"/>
        </w:tabs>
        <w:ind w:right="284"/>
        <w:jc w:val="both"/>
        <w:rPr>
          <w:bCs/>
          <w:sz w:val="28"/>
          <w:szCs w:val="28"/>
        </w:rPr>
      </w:pPr>
    </w:p>
    <w:p w:rsidR="00426007" w:rsidRPr="00BA107C" w:rsidRDefault="00426007" w:rsidP="00426007">
      <w:pPr>
        <w:tabs>
          <w:tab w:val="num" w:pos="720"/>
          <w:tab w:val="left" w:pos="1260"/>
        </w:tabs>
        <w:ind w:left="360" w:right="284"/>
        <w:jc w:val="center"/>
        <w:rPr>
          <w:b/>
          <w:bCs/>
          <w:sz w:val="28"/>
          <w:szCs w:val="28"/>
        </w:rPr>
      </w:pPr>
      <w:r>
        <w:rPr>
          <w:b/>
          <w:bCs/>
          <w:sz w:val="28"/>
          <w:szCs w:val="28"/>
        </w:rPr>
        <w:t xml:space="preserve">5. </w:t>
      </w:r>
      <w:r w:rsidRPr="00BA107C">
        <w:rPr>
          <w:b/>
          <w:bCs/>
          <w:sz w:val="28"/>
          <w:szCs w:val="28"/>
        </w:rPr>
        <w:t>ПРАВА РАБОТОДАТЕЛЯ</w:t>
      </w:r>
    </w:p>
    <w:p w:rsidR="00426007" w:rsidRPr="00BA107C" w:rsidRDefault="00426007" w:rsidP="00426007">
      <w:pPr>
        <w:tabs>
          <w:tab w:val="left" w:pos="1260"/>
        </w:tabs>
        <w:ind w:right="284"/>
        <w:jc w:val="both"/>
        <w:rPr>
          <w:bCs/>
          <w:sz w:val="28"/>
          <w:szCs w:val="28"/>
        </w:rPr>
      </w:pPr>
      <w:proofErr w:type="gramStart"/>
      <w:r w:rsidRPr="00BA107C">
        <w:rPr>
          <w:bCs/>
          <w:sz w:val="28"/>
          <w:szCs w:val="28"/>
        </w:rPr>
        <w:t>Работодатель  имеет</w:t>
      </w:r>
      <w:proofErr w:type="gramEnd"/>
      <w:r w:rsidRPr="00BA107C">
        <w:rPr>
          <w:bCs/>
          <w:sz w:val="28"/>
          <w:szCs w:val="28"/>
        </w:rPr>
        <w:t xml:space="preserve"> право:</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Заключать, изменять и расторгать трудовые договоры с Работниками в порядке и на условиях, которые установлены законодательством РФ.</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Вести коллективные переговоры и заключать коллективные договора.</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Поощрять Работников за добросовестный эффективный труд.</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Требовать от Работников исполнения ими трудовых обязанностей и бережного отношения к имуществу, соблюдения правил внутреннего трудового распорядка Учреждения.</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Привлекать Работников к дисциплинарной и материальной ответственности в порядке, установленном законодательством РФ.</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Принимать локальные нормативные акты.</w:t>
      </w:r>
    </w:p>
    <w:p w:rsidR="00426007" w:rsidRDefault="00426007" w:rsidP="00426007">
      <w:pPr>
        <w:numPr>
          <w:ilvl w:val="1"/>
          <w:numId w:val="2"/>
        </w:numPr>
        <w:tabs>
          <w:tab w:val="left" w:pos="1260"/>
        </w:tabs>
        <w:ind w:right="284"/>
        <w:jc w:val="both"/>
        <w:rPr>
          <w:bCs/>
          <w:sz w:val="28"/>
          <w:szCs w:val="28"/>
        </w:rPr>
      </w:pPr>
      <w:r w:rsidRPr="00BA107C">
        <w:rPr>
          <w:bCs/>
          <w:sz w:val="28"/>
          <w:szCs w:val="28"/>
        </w:rPr>
        <w:t>Организовывать платные дополнительные услуги.</w:t>
      </w:r>
    </w:p>
    <w:p w:rsidR="00426007" w:rsidRPr="00BA107C" w:rsidRDefault="00426007" w:rsidP="00426007">
      <w:pPr>
        <w:tabs>
          <w:tab w:val="left" w:pos="1260"/>
        </w:tabs>
        <w:ind w:left="720" w:right="284"/>
        <w:jc w:val="both"/>
        <w:rPr>
          <w:bCs/>
          <w:sz w:val="28"/>
          <w:szCs w:val="28"/>
        </w:rPr>
      </w:pPr>
    </w:p>
    <w:p w:rsidR="00426007" w:rsidRPr="00BA107C" w:rsidRDefault="00426007" w:rsidP="00426007">
      <w:pPr>
        <w:numPr>
          <w:ilvl w:val="0"/>
          <w:numId w:val="2"/>
        </w:numPr>
        <w:tabs>
          <w:tab w:val="left" w:pos="1260"/>
        </w:tabs>
        <w:ind w:right="284"/>
        <w:jc w:val="center"/>
        <w:rPr>
          <w:bCs/>
          <w:sz w:val="28"/>
          <w:szCs w:val="28"/>
        </w:rPr>
      </w:pPr>
      <w:r w:rsidRPr="00BA107C">
        <w:rPr>
          <w:b/>
          <w:bCs/>
          <w:sz w:val="28"/>
          <w:szCs w:val="28"/>
        </w:rPr>
        <w:t>ОСНОВНЫЕ ОБЯЗАННОСТИ РАБОТОДАТЕЛЯ</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Работодатель обязан:</w:t>
      </w:r>
    </w:p>
    <w:p w:rsidR="00426007" w:rsidRPr="00BA107C" w:rsidRDefault="00426007" w:rsidP="00426007">
      <w:pPr>
        <w:tabs>
          <w:tab w:val="left" w:pos="1260"/>
        </w:tabs>
        <w:ind w:right="284"/>
        <w:jc w:val="both"/>
        <w:rPr>
          <w:bCs/>
          <w:sz w:val="28"/>
          <w:szCs w:val="28"/>
        </w:rPr>
      </w:pPr>
      <w:r w:rsidRPr="00BA107C">
        <w:rPr>
          <w:bCs/>
          <w:sz w:val="28"/>
          <w:szCs w:val="28"/>
        </w:rPr>
        <w:t>-      создавать условия для улучшения качества работы, своевременно подводить итоги; создавать трудовому коллективу необходимые условия для выполнения ими своих полномочий;</w:t>
      </w:r>
    </w:p>
    <w:p w:rsidR="00426007" w:rsidRPr="00BA107C" w:rsidRDefault="00426007" w:rsidP="00426007">
      <w:pPr>
        <w:tabs>
          <w:tab w:val="left" w:pos="1260"/>
        </w:tabs>
        <w:ind w:right="284"/>
        <w:jc w:val="both"/>
        <w:rPr>
          <w:bCs/>
          <w:sz w:val="28"/>
          <w:szCs w:val="28"/>
        </w:rPr>
      </w:pPr>
      <w:r w:rsidRPr="00BA107C">
        <w:rPr>
          <w:bCs/>
          <w:sz w:val="28"/>
          <w:szCs w:val="28"/>
        </w:rPr>
        <w:t>-   способствовать созданию в трудовом коллективе деловой обстановки, поддерживать и развивать инициативу и активность работников; обеспечивать их участие в управлении Учреждением, в полной мере используя собрания трудового коллектива, производственные совещания и различные формы общественной деятельности;</w:t>
      </w:r>
    </w:p>
    <w:p w:rsidR="00426007" w:rsidRPr="00BA107C" w:rsidRDefault="00426007" w:rsidP="00426007">
      <w:pPr>
        <w:tabs>
          <w:tab w:val="left" w:pos="1260"/>
        </w:tabs>
        <w:ind w:right="284"/>
        <w:jc w:val="both"/>
        <w:rPr>
          <w:bCs/>
          <w:sz w:val="28"/>
          <w:szCs w:val="28"/>
        </w:rPr>
      </w:pPr>
      <w:r w:rsidRPr="00BA107C">
        <w:rPr>
          <w:bCs/>
          <w:sz w:val="28"/>
          <w:szCs w:val="28"/>
        </w:rPr>
        <w:t>-    своевременно рассматривать замечания Работников;</w:t>
      </w:r>
    </w:p>
    <w:p w:rsidR="00426007" w:rsidRPr="00BA107C" w:rsidRDefault="00426007" w:rsidP="00426007">
      <w:pPr>
        <w:tabs>
          <w:tab w:val="left" w:pos="1260"/>
        </w:tabs>
        <w:ind w:right="284"/>
        <w:jc w:val="both"/>
        <w:rPr>
          <w:bCs/>
          <w:sz w:val="28"/>
          <w:szCs w:val="28"/>
        </w:rPr>
      </w:pPr>
      <w:r w:rsidRPr="00BA107C">
        <w:rPr>
          <w:bCs/>
          <w:sz w:val="28"/>
          <w:szCs w:val="28"/>
        </w:rPr>
        <w:t>-   правильно организовывать труд Работников Учреждения в соответствии с их специальностью и квалификацией, закрепить за каждым из них определенное место для образовательной деятельности;</w:t>
      </w:r>
    </w:p>
    <w:p w:rsidR="00426007" w:rsidRPr="00BA107C" w:rsidRDefault="00426007" w:rsidP="00426007">
      <w:pPr>
        <w:tabs>
          <w:tab w:val="left" w:pos="1260"/>
        </w:tabs>
        <w:ind w:right="284"/>
        <w:jc w:val="both"/>
        <w:rPr>
          <w:bCs/>
          <w:sz w:val="28"/>
          <w:szCs w:val="28"/>
        </w:rPr>
      </w:pPr>
      <w:r w:rsidRPr="00BA107C">
        <w:rPr>
          <w:bCs/>
          <w:sz w:val="28"/>
          <w:szCs w:val="28"/>
        </w:rPr>
        <w:t>-   обеспечить исправное состояние оборудования, охрану здоровья и безопасные условия труда;</w:t>
      </w:r>
    </w:p>
    <w:p w:rsidR="00426007" w:rsidRPr="00BA107C" w:rsidRDefault="00426007" w:rsidP="00426007">
      <w:pPr>
        <w:tabs>
          <w:tab w:val="left" w:pos="1260"/>
        </w:tabs>
        <w:ind w:right="284"/>
        <w:jc w:val="both"/>
        <w:rPr>
          <w:bCs/>
          <w:sz w:val="28"/>
          <w:szCs w:val="28"/>
        </w:rPr>
      </w:pPr>
      <w:r w:rsidRPr="00BA107C">
        <w:rPr>
          <w:bCs/>
          <w:sz w:val="28"/>
          <w:szCs w:val="28"/>
        </w:rPr>
        <w:lastRenderedPageBreak/>
        <w:t>- обеспечивать систематическое повышение профессиональной квалификации Работников Учреждения, создавать необходимые условия для совмещения работы с обучением в учебных заведениях;</w:t>
      </w:r>
    </w:p>
    <w:p w:rsidR="00426007" w:rsidRPr="00BA107C" w:rsidRDefault="00426007" w:rsidP="00426007">
      <w:pPr>
        <w:tabs>
          <w:tab w:val="left" w:pos="1260"/>
        </w:tabs>
        <w:ind w:right="284"/>
        <w:jc w:val="both"/>
        <w:rPr>
          <w:bCs/>
          <w:sz w:val="28"/>
          <w:szCs w:val="28"/>
        </w:rPr>
      </w:pPr>
      <w:r w:rsidRPr="00BA107C">
        <w:rPr>
          <w:bCs/>
          <w:sz w:val="28"/>
          <w:szCs w:val="28"/>
        </w:rPr>
        <w:t>-   обеспечивать соблюдение производственной дисциплины, своевременно принимать меры воздействия, учитывая при этом мнение Работников;</w:t>
      </w:r>
    </w:p>
    <w:p w:rsidR="00426007" w:rsidRPr="00BA107C" w:rsidRDefault="00426007" w:rsidP="00426007">
      <w:pPr>
        <w:tabs>
          <w:tab w:val="left" w:pos="1260"/>
        </w:tabs>
        <w:ind w:right="284"/>
        <w:jc w:val="both"/>
        <w:rPr>
          <w:bCs/>
          <w:sz w:val="28"/>
          <w:szCs w:val="28"/>
        </w:rPr>
      </w:pPr>
      <w:r w:rsidRPr="00BA107C">
        <w:rPr>
          <w:bCs/>
          <w:sz w:val="28"/>
          <w:szCs w:val="28"/>
        </w:rPr>
        <w:t>-   не допускать к исполнению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426007" w:rsidRPr="00BA107C" w:rsidRDefault="00426007" w:rsidP="00426007">
      <w:pPr>
        <w:tabs>
          <w:tab w:val="left" w:pos="1260"/>
        </w:tabs>
        <w:ind w:right="284"/>
        <w:jc w:val="both"/>
        <w:rPr>
          <w:bCs/>
          <w:sz w:val="28"/>
          <w:szCs w:val="28"/>
        </w:rPr>
      </w:pPr>
      <w:r w:rsidRPr="00BA107C">
        <w:rPr>
          <w:bCs/>
          <w:sz w:val="28"/>
          <w:szCs w:val="28"/>
        </w:rPr>
        <w:t>-    создать нормальные санитарно-гигиенические условия (освещенность рабочего места, температурный режим, электробезопасность и т.д.);</w:t>
      </w:r>
    </w:p>
    <w:p w:rsidR="00426007" w:rsidRPr="00BA107C" w:rsidRDefault="00426007" w:rsidP="00426007">
      <w:pPr>
        <w:tabs>
          <w:tab w:val="left" w:pos="1260"/>
        </w:tabs>
        <w:ind w:right="284"/>
        <w:jc w:val="both"/>
        <w:rPr>
          <w:bCs/>
          <w:sz w:val="28"/>
          <w:szCs w:val="28"/>
        </w:rPr>
      </w:pPr>
      <w:r w:rsidRPr="00BA107C">
        <w:rPr>
          <w:bCs/>
          <w:sz w:val="28"/>
          <w:szCs w:val="28"/>
        </w:rPr>
        <w:t>- своевременно выполнять предписания государственных надзорных и контролирующих органов, уплачивать штрафы, наложенные за нарушение закона и иных нормативных правовых актов;</w:t>
      </w:r>
    </w:p>
    <w:p w:rsidR="00426007" w:rsidRPr="00BA107C" w:rsidRDefault="00426007" w:rsidP="00426007">
      <w:pPr>
        <w:tabs>
          <w:tab w:val="left" w:pos="1260"/>
        </w:tabs>
        <w:ind w:right="284"/>
        <w:jc w:val="both"/>
        <w:rPr>
          <w:bCs/>
          <w:sz w:val="28"/>
          <w:szCs w:val="28"/>
        </w:rPr>
      </w:pPr>
      <w:r w:rsidRPr="00BA107C">
        <w:rPr>
          <w:bCs/>
          <w:sz w:val="28"/>
          <w:szCs w:val="28"/>
        </w:rPr>
        <w:t>- своевременно производить ремонт Учреждения;</w:t>
      </w:r>
    </w:p>
    <w:p w:rsidR="00426007" w:rsidRPr="00BA107C" w:rsidRDefault="00426007" w:rsidP="00426007">
      <w:pPr>
        <w:tabs>
          <w:tab w:val="left" w:pos="1260"/>
        </w:tabs>
        <w:ind w:right="284"/>
        <w:jc w:val="both"/>
        <w:rPr>
          <w:bCs/>
          <w:sz w:val="28"/>
          <w:szCs w:val="28"/>
        </w:rPr>
      </w:pPr>
      <w:r w:rsidRPr="00BA107C">
        <w:rPr>
          <w:bCs/>
          <w:sz w:val="28"/>
          <w:szCs w:val="28"/>
        </w:rPr>
        <w:t xml:space="preserve">- обеспечивать сохранность имущества Учреждения, </w:t>
      </w:r>
      <w:proofErr w:type="gramStart"/>
      <w:r w:rsidRPr="00BA107C">
        <w:rPr>
          <w:bCs/>
          <w:sz w:val="28"/>
          <w:szCs w:val="28"/>
        </w:rPr>
        <w:t>здоровье  Работников</w:t>
      </w:r>
      <w:proofErr w:type="gramEnd"/>
      <w:r w:rsidRPr="00BA107C">
        <w:rPr>
          <w:bCs/>
          <w:sz w:val="28"/>
          <w:szCs w:val="28"/>
        </w:rPr>
        <w:t xml:space="preserve"> Учреждения и учащихся;</w:t>
      </w:r>
    </w:p>
    <w:p w:rsidR="00426007" w:rsidRPr="00BA107C" w:rsidRDefault="00426007" w:rsidP="00426007">
      <w:pPr>
        <w:tabs>
          <w:tab w:val="left" w:pos="1260"/>
        </w:tabs>
        <w:ind w:right="284"/>
        <w:jc w:val="both"/>
        <w:rPr>
          <w:bCs/>
          <w:sz w:val="28"/>
          <w:szCs w:val="28"/>
        </w:rPr>
      </w:pPr>
      <w:r w:rsidRPr="00BA107C">
        <w:rPr>
          <w:bCs/>
          <w:sz w:val="28"/>
          <w:szCs w:val="28"/>
        </w:rPr>
        <w:t xml:space="preserve">-   обеспечивать систематический контроль за соблюдением условий оплаты труда Работников и расходованием фонда заработной платы; </w:t>
      </w:r>
    </w:p>
    <w:p w:rsidR="00426007" w:rsidRPr="00BA107C" w:rsidRDefault="00426007" w:rsidP="00426007">
      <w:pPr>
        <w:tabs>
          <w:tab w:val="left" w:pos="1260"/>
        </w:tabs>
        <w:ind w:right="284"/>
        <w:jc w:val="both"/>
        <w:rPr>
          <w:bCs/>
          <w:sz w:val="28"/>
          <w:szCs w:val="28"/>
        </w:rPr>
      </w:pPr>
      <w:r w:rsidRPr="00BA107C">
        <w:rPr>
          <w:bCs/>
          <w:sz w:val="28"/>
          <w:szCs w:val="28"/>
        </w:rPr>
        <w:t>- обеспечивать предоставление Работникам установленных льгот.</w:t>
      </w:r>
    </w:p>
    <w:p w:rsidR="00426007" w:rsidRDefault="00426007" w:rsidP="00426007">
      <w:pPr>
        <w:tabs>
          <w:tab w:val="left" w:pos="1260"/>
        </w:tabs>
        <w:ind w:right="284"/>
        <w:jc w:val="both"/>
        <w:rPr>
          <w:bCs/>
          <w:sz w:val="28"/>
          <w:szCs w:val="28"/>
        </w:rPr>
      </w:pPr>
      <w:r w:rsidRPr="00BA107C">
        <w:rPr>
          <w:bCs/>
          <w:sz w:val="28"/>
          <w:szCs w:val="28"/>
        </w:rPr>
        <w:t xml:space="preserve">6.2.  Работодатель несёт ответственность за жизнь и здоровье учащихся во время пребывания их в Учреждении и участия в мероприятиях, организуемых Учреждением. Обо всех случаях </w:t>
      </w:r>
      <w:proofErr w:type="gramStart"/>
      <w:r w:rsidRPr="00BA107C">
        <w:rPr>
          <w:bCs/>
          <w:sz w:val="28"/>
          <w:szCs w:val="28"/>
        </w:rPr>
        <w:t>травматизма  обязан</w:t>
      </w:r>
      <w:proofErr w:type="gramEnd"/>
      <w:r w:rsidRPr="00BA107C">
        <w:rPr>
          <w:bCs/>
          <w:sz w:val="28"/>
          <w:szCs w:val="28"/>
        </w:rPr>
        <w:t xml:space="preserve"> сообщить в Отдел культуры администрации </w:t>
      </w:r>
      <w:proofErr w:type="spellStart"/>
      <w:r w:rsidRPr="00BA107C">
        <w:rPr>
          <w:bCs/>
          <w:sz w:val="28"/>
          <w:szCs w:val="28"/>
        </w:rPr>
        <w:t>Тотемского</w:t>
      </w:r>
      <w:proofErr w:type="spellEnd"/>
      <w:r w:rsidRPr="00BA107C">
        <w:rPr>
          <w:bCs/>
          <w:sz w:val="28"/>
          <w:szCs w:val="28"/>
        </w:rPr>
        <w:t xml:space="preserve"> муниципального района.</w:t>
      </w:r>
    </w:p>
    <w:p w:rsidR="00426007" w:rsidRDefault="00426007" w:rsidP="00426007">
      <w:pPr>
        <w:tabs>
          <w:tab w:val="left" w:pos="1260"/>
        </w:tabs>
        <w:ind w:right="284"/>
        <w:jc w:val="both"/>
        <w:rPr>
          <w:bCs/>
          <w:sz w:val="28"/>
          <w:szCs w:val="28"/>
        </w:rPr>
      </w:pPr>
    </w:p>
    <w:p w:rsidR="00426007" w:rsidRPr="00BA107C" w:rsidRDefault="00426007" w:rsidP="00426007">
      <w:pPr>
        <w:numPr>
          <w:ilvl w:val="0"/>
          <w:numId w:val="2"/>
        </w:numPr>
        <w:tabs>
          <w:tab w:val="left" w:pos="1260"/>
        </w:tabs>
        <w:ind w:right="284"/>
        <w:jc w:val="center"/>
        <w:rPr>
          <w:b/>
          <w:bCs/>
          <w:sz w:val="28"/>
          <w:szCs w:val="28"/>
        </w:rPr>
      </w:pPr>
      <w:r w:rsidRPr="00BA107C">
        <w:rPr>
          <w:b/>
          <w:bCs/>
          <w:sz w:val="28"/>
          <w:szCs w:val="28"/>
        </w:rPr>
        <w:t>РАБОЧЕЕ ВРЕМЯ И ВРЕМЯ ОТДЫХА</w:t>
      </w:r>
    </w:p>
    <w:p w:rsidR="00426007" w:rsidRPr="00BA107C" w:rsidRDefault="00426007" w:rsidP="00426007">
      <w:pPr>
        <w:tabs>
          <w:tab w:val="left" w:pos="1260"/>
        </w:tabs>
        <w:ind w:right="284"/>
        <w:jc w:val="both"/>
        <w:rPr>
          <w:bCs/>
          <w:sz w:val="28"/>
          <w:szCs w:val="28"/>
        </w:rPr>
      </w:pPr>
      <w:r w:rsidRPr="00BA107C">
        <w:rPr>
          <w:bCs/>
          <w:sz w:val="28"/>
          <w:szCs w:val="28"/>
        </w:rPr>
        <w:t>Рабочее время и время отдыха</w:t>
      </w:r>
    </w:p>
    <w:p w:rsidR="00426007" w:rsidRPr="00BA107C" w:rsidRDefault="00426007" w:rsidP="00426007">
      <w:pPr>
        <w:numPr>
          <w:ilvl w:val="1"/>
          <w:numId w:val="2"/>
        </w:numPr>
        <w:tabs>
          <w:tab w:val="clear" w:pos="720"/>
          <w:tab w:val="num" w:pos="0"/>
          <w:tab w:val="left" w:pos="567"/>
        </w:tabs>
        <w:ind w:left="0" w:right="284" w:firstLine="142"/>
        <w:jc w:val="both"/>
        <w:rPr>
          <w:bCs/>
          <w:sz w:val="28"/>
          <w:szCs w:val="28"/>
        </w:rPr>
      </w:pPr>
      <w:r w:rsidRPr="00BA107C">
        <w:rPr>
          <w:bCs/>
          <w:sz w:val="28"/>
          <w:szCs w:val="28"/>
        </w:rPr>
        <w:t xml:space="preserve"> Рабочее время Работников Учреждения определяется настоящими Правилами вну</w:t>
      </w:r>
      <w:r>
        <w:rPr>
          <w:bCs/>
          <w:sz w:val="28"/>
          <w:szCs w:val="28"/>
        </w:rPr>
        <w:t>треннего трудового распорядка, д</w:t>
      </w:r>
      <w:r w:rsidRPr="00BA107C">
        <w:rPr>
          <w:bCs/>
          <w:sz w:val="28"/>
          <w:szCs w:val="28"/>
        </w:rPr>
        <w:t>олжностными обязанностями, возлагаемыми на них Уставом Учреждения и трудовым договором (эффективным контрактом), а для преподавательского состава, также учебным расписанием, годовым календарным учебным графиком.</w:t>
      </w:r>
    </w:p>
    <w:p w:rsidR="00426007" w:rsidRPr="00BA107C" w:rsidRDefault="00426007" w:rsidP="00426007">
      <w:pPr>
        <w:tabs>
          <w:tab w:val="left" w:pos="1260"/>
        </w:tabs>
        <w:ind w:right="284"/>
        <w:jc w:val="both"/>
        <w:rPr>
          <w:bCs/>
          <w:sz w:val="28"/>
          <w:szCs w:val="28"/>
        </w:rPr>
      </w:pPr>
      <w:r w:rsidRPr="00BA107C">
        <w:rPr>
          <w:bCs/>
          <w:sz w:val="28"/>
          <w:szCs w:val="28"/>
        </w:rPr>
        <w:t>7.2. Продолжительность рабочего времени руководящих работников, работников из числа административно-хозяйственного персонала Учреждения не может превышать 40 часов в неделю.</w:t>
      </w:r>
    </w:p>
    <w:p w:rsidR="00426007" w:rsidRPr="00BA107C" w:rsidRDefault="00426007" w:rsidP="00426007">
      <w:pPr>
        <w:tabs>
          <w:tab w:val="left" w:pos="1260"/>
        </w:tabs>
        <w:ind w:right="284"/>
        <w:jc w:val="both"/>
        <w:rPr>
          <w:bCs/>
          <w:sz w:val="28"/>
          <w:szCs w:val="28"/>
        </w:rPr>
      </w:pPr>
      <w:r w:rsidRPr="00BA107C">
        <w:rPr>
          <w:bCs/>
          <w:sz w:val="28"/>
          <w:szCs w:val="28"/>
        </w:rPr>
        <w:t>7.3.  Учреждение работает в режиме пятидневной   рабочей недели с двумя выходными днями (суббота и воскресенье).</w:t>
      </w:r>
    </w:p>
    <w:p w:rsidR="00426007" w:rsidRPr="00BA107C" w:rsidRDefault="00426007" w:rsidP="00426007">
      <w:pPr>
        <w:tabs>
          <w:tab w:val="left" w:pos="1260"/>
        </w:tabs>
        <w:ind w:right="284"/>
        <w:jc w:val="both"/>
        <w:rPr>
          <w:bCs/>
          <w:sz w:val="28"/>
          <w:szCs w:val="28"/>
        </w:rPr>
      </w:pPr>
      <w:r w:rsidRPr="00BA107C">
        <w:rPr>
          <w:bCs/>
          <w:sz w:val="28"/>
          <w:szCs w:val="28"/>
        </w:rPr>
        <w:t>7.4. Накануне праздничных нерабочих дней продолжительность работы сокращается при пятидневной рабочей неделе на один час (ст. 95 ТК РФ). Это правило применяется и в случаях переноса в установленном порядке предпраздничного дня на другой день недели в целях суммирования дней отдыха.</w:t>
      </w:r>
    </w:p>
    <w:p w:rsidR="00426007" w:rsidRPr="00BA107C" w:rsidRDefault="00426007" w:rsidP="00426007">
      <w:pPr>
        <w:tabs>
          <w:tab w:val="left" w:pos="1260"/>
        </w:tabs>
        <w:ind w:right="284"/>
        <w:jc w:val="both"/>
        <w:rPr>
          <w:bCs/>
          <w:sz w:val="28"/>
          <w:szCs w:val="28"/>
        </w:rPr>
      </w:pPr>
      <w:r w:rsidRPr="00BA107C">
        <w:rPr>
          <w:bCs/>
          <w:sz w:val="28"/>
          <w:szCs w:val="28"/>
        </w:rPr>
        <w:t>7.5. В течение года Учреждение работает по графику:</w:t>
      </w:r>
    </w:p>
    <w:p w:rsidR="00426007" w:rsidRPr="00BA107C" w:rsidRDefault="00426007" w:rsidP="00426007">
      <w:pPr>
        <w:tabs>
          <w:tab w:val="left" w:pos="1260"/>
        </w:tabs>
        <w:ind w:right="284"/>
        <w:jc w:val="both"/>
        <w:rPr>
          <w:bCs/>
          <w:sz w:val="28"/>
          <w:szCs w:val="28"/>
        </w:rPr>
      </w:pPr>
      <w:r w:rsidRPr="00BA107C">
        <w:rPr>
          <w:bCs/>
          <w:sz w:val="28"/>
          <w:szCs w:val="28"/>
        </w:rPr>
        <w:t xml:space="preserve">7.5.1. - с 8-30 до 20.00 - во время учебного года; с 8-30 до 17-30- во время каникул.  Согласно статье 108 Трудового кодекса Российской Федерации </w:t>
      </w:r>
      <w:r w:rsidRPr="00BA107C">
        <w:rPr>
          <w:bCs/>
          <w:sz w:val="28"/>
          <w:szCs w:val="28"/>
        </w:rPr>
        <w:lastRenderedPageBreak/>
        <w:t>предоставляемый Работнику в течение рабочего дня перерыв для отдыха и   питания в рабочее время не включается.</w:t>
      </w:r>
    </w:p>
    <w:p w:rsidR="00426007" w:rsidRPr="00BA107C" w:rsidRDefault="00426007" w:rsidP="00426007">
      <w:pPr>
        <w:tabs>
          <w:tab w:val="left" w:pos="1260"/>
        </w:tabs>
        <w:ind w:right="284"/>
        <w:jc w:val="both"/>
        <w:rPr>
          <w:bCs/>
          <w:sz w:val="28"/>
          <w:szCs w:val="28"/>
        </w:rPr>
      </w:pPr>
      <w:r w:rsidRPr="00BA107C">
        <w:rPr>
          <w:bCs/>
          <w:sz w:val="28"/>
          <w:szCs w:val="28"/>
        </w:rPr>
        <w:t>Это время Работник может проводить по своему усмотрению, в том числе вне территории Учреждения.</w:t>
      </w:r>
    </w:p>
    <w:p w:rsidR="00426007" w:rsidRPr="00BA107C" w:rsidRDefault="00426007" w:rsidP="00426007">
      <w:pPr>
        <w:tabs>
          <w:tab w:val="left" w:pos="1260"/>
        </w:tabs>
        <w:ind w:right="284"/>
        <w:jc w:val="both"/>
        <w:rPr>
          <w:bCs/>
          <w:sz w:val="28"/>
          <w:szCs w:val="28"/>
        </w:rPr>
      </w:pPr>
      <w:r w:rsidRPr="00BA107C">
        <w:rPr>
          <w:bCs/>
          <w:sz w:val="28"/>
          <w:szCs w:val="28"/>
        </w:rPr>
        <w:t>Время осенних, зимних и весенних каникул, а также время летних каникул, не совпадающее с очередным отпуском, является рабочим временем Работников Учреждения.</w:t>
      </w:r>
    </w:p>
    <w:p w:rsidR="00426007" w:rsidRPr="00BA107C" w:rsidRDefault="00426007" w:rsidP="00426007">
      <w:pPr>
        <w:tabs>
          <w:tab w:val="left" w:pos="1260"/>
        </w:tabs>
        <w:ind w:right="284"/>
        <w:jc w:val="both"/>
        <w:rPr>
          <w:bCs/>
          <w:sz w:val="28"/>
          <w:szCs w:val="28"/>
        </w:rPr>
      </w:pPr>
      <w:r w:rsidRPr="00BA107C">
        <w:rPr>
          <w:bCs/>
          <w:sz w:val="28"/>
          <w:szCs w:val="28"/>
        </w:rPr>
        <w:t>В эти периоды преподаватели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Директора.</w:t>
      </w:r>
    </w:p>
    <w:p w:rsidR="00426007" w:rsidRPr="00BA107C" w:rsidRDefault="00426007" w:rsidP="00426007">
      <w:pPr>
        <w:tabs>
          <w:tab w:val="left" w:pos="1260"/>
        </w:tabs>
        <w:ind w:right="284"/>
        <w:jc w:val="both"/>
        <w:rPr>
          <w:bCs/>
          <w:sz w:val="28"/>
          <w:szCs w:val="28"/>
        </w:rPr>
      </w:pPr>
      <w:r w:rsidRPr="00BA107C">
        <w:rPr>
          <w:bCs/>
          <w:sz w:val="28"/>
          <w:szCs w:val="28"/>
        </w:rPr>
        <w:t>Время работы в каникулярный период не рассматривается как простой по вине работника.</w:t>
      </w:r>
    </w:p>
    <w:p w:rsidR="00426007" w:rsidRPr="00BA107C" w:rsidRDefault="00426007" w:rsidP="00426007">
      <w:pPr>
        <w:tabs>
          <w:tab w:val="left" w:pos="1260"/>
        </w:tabs>
        <w:ind w:right="284"/>
        <w:jc w:val="both"/>
        <w:rPr>
          <w:bCs/>
          <w:sz w:val="28"/>
          <w:szCs w:val="28"/>
        </w:rPr>
      </w:pPr>
      <w:r w:rsidRPr="00BA107C">
        <w:rPr>
          <w:bCs/>
          <w:sz w:val="28"/>
          <w:szCs w:val="28"/>
        </w:rPr>
        <w:t>В каникулярное время административно - хозяйственный персонал привлекается к выполнению хозяйственных работ, не требующих специальных знаний (косметический ремонт, работа на территории, охрана учреждения и др.), в пределах установленного им рабочего времени с сохранением установленной заработной платы.</w:t>
      </w:r>
    </w:p>
    <w:p w:rsidR="00426007" w:rsidRPr="00BA107C" w:rsidRDefault="00426007" w:rsidP="00426007">
      <w:pPr>
        <w:tabs>
          <w:tab w:val="left" w:pos="1260"/>
        </w:tabs>
        <w:ind w:right="284"/>
        <w:jc w:val="both"/>
        <w:rPr>
          <w:bCs/>
          <w:sz w:val="28"/>
          <w:szCs w:val="28"/>
        </w:rPr>
      </w:pPr>
      <w:r w:rsidRPr="00BA107C">
        <w:rPr>
          <w:bCs/>
          <w:sz w:val="28"/>
          <w:szCs w:val="28"/>
        </w:rPr>
        <w:t>7.5.3. Работники Учреждения</w:t>
      </w:r>
      <w:r>
        <w:rPr>
          <w:bCs/>
          <w:sz w:val="28"/>
          <w:szCs w:val="28"/>
        </w:rPr>
        <w:t xml:space="preserve">   работаю</w:t>
      </w:r>
      <w:r w:rsidRPr="00BA107C">
        <w:rPr>
          <w:bCs/>
          <w:sz w:val="28"/>
          <w:szCs w:val="28"/>
        </w:rPr>
        <w:t>т по следующему графику:</w:t>
      </w:r>
    </w:p>
    <w:p w:rsidR="00426007" w:rsidRPr="00BA107C" w:rsidRDefault="00426007" w:rsidP="00426007">
      <w:pPr>
        <w:tabs>
          <w:tab w:val="left" w:pos="1260"/>
        </w:tabs>
        <w:ind w:right="284"/>
        <w:jc w:val="both"/>
        <w:rPr>
          <w:bCs/>
          <w:sz w:val="28"/>
          <w:szCs w:val="28"/>
        </w:rPr>
      </w:pPr>
      <w:r w:rsidRPr="00BA107C">
        <w:rPr>
          <w:bCs/>
          <w:sz w:val="28"/>
          <w:szCs w:val="28"/>
        </w:rPr>
        <w:t>- преподаватели по расписанию уроков и недельной педагогической нагрузке;</w:t>
      </w:r>
    </w:p>
    <w:p w:rsidR="00426007" w:rsidRPr="00BA107C" w:rsidRDefault="00426007" w:rsidP="00426007">
      <w:pPr>
        <w:tabs>
          <w:tab w:val="left" w:pos="1260"/>
        </w:tabs>
        <w:ind w:right="284"/>
        <w:jc w:val="both"/>
        <w:rPr>
          <w:bCs/>
          <w:sz w:val="28"/>
          <w:szCs w:val="28"/>
        </w:rPr>
      </w:pPr>
      <w:r w:rsidRPr="00BA107C">
        <w:rPr>
          <w:bCs/>
          <w:sz w:val="28"/>
          <w:szCs w:val="28"/>
        </w:rPr>
        <w:t>- директор: с 8.30 до 17.30; с 13.00 до 14.00 обед;</w:t>
      </w:r>
    </w:p>
    <w:p w:rsidR="00426007" w:rsidRPr="00BA107C" w:rsidRDefault="00426007" w:rsidP="00426007">
      <w:pPr>
        <w:tabs>
          <w:tab w:val="left" w:pos="1260"/>
        </w:tabs>
        <w:ind w:right="284"/>
        <w:jc w:val="both"/>
        <w:rPr>
          <w:bCs/>
          <w:sz w:val="28"/>
          <w:szCs w:val="28"/>
        </w:rPr>
      </w:pPr>
      <w:r w:rsidRPr="00BA107C">
        <w:rPr>
          <w:bCs/>
          <w:sz w:val="28"/>
          <w:szCs w:val="28"/>
        </w:rPr>
        <w:t xml:space="preserve">- заместитель директора по УВР: с 09-00 до 13-00;  </w:t>
      </w:r>
    </w:p>
    <w:p w:rsidR="00426007" w:rsidRPr="00BA107C" w:rsidRDefault="00426007" w:rsidP="00426007">
      <w:pPr>
        <w:tabs>
          <w:tab w:val="left" w:pos="1260"/>
        </w:tabs>
        <w:ind w:right="284"/>
        <w:jc w:val="both"/>
        <w:rPr>
          <w:bCs/>
          <w:sz w:val="28"/>
          <w:szCs w:val="28"/>
        </w:rPr>
      </w:pPr>
      <w:r w:rsidRPr="00BA107C">
        <w:rPr>
          <w:bCs/>
          <w:sz w:val="28"/>
          <w:szCs w:val="28"/>
        </w:rPr>
        <w:t xml:space="preserve">- заведующий хозяйством: с 09-00 до 13-00;  </w:t>
      </w:r>
    </w:p>
    <w:p w:rsidR="00426007" w:rsidRPr="00BA107C" w:rsidRDefault="00426007" w:rsidP="00426007">
      <w:pPr>
        <w:tabs>
          <w:tab w:val="left" w:pos="1260"/>
        </w:tabs>
        <w:ind w:right="284"/>
        <w:jc w:val="both"/>
        <w:rPr>
          <w:bCs/>
          <w:sz w:val="28"/>
          <w:szCs w:val="28"/>
        </w:rPr>
      </w:pPr>
      <w:r w:rsidRPr="00BA107C">
        <w:rPr>
          <w:bCs/>
          <w:sz w:val="28"/>
          <w:szCs w:val="28"/>
        </w:rPr>
        <w:t>- гардеробщик: с 14.00 до 20.00</w:t>
      </w:r>
    </w:p>
    <w:p w:rsidR="00426007" w:rsidRPr="00BA107C" w:rsidRDefault="00426007" w:rsidP="00426007">
      <w:pPr>
        <w:tabs>
          <w:tab w:val="left" w:pos="1260"/>
        </w:tabs>
        <w:ind w:right="284"/>
        <w:jc w:val="both"/>
        <w:rPr>
          <w:bCs/>
          <w:sz w:val="28"/>
          <w:szCs w:val="28"/>
        </w:rPr>
      </w:pPr>
      <w:r w:rsidRPr="00BA107C">
        <w:rPr>
          <w:bCs/>
          <w:sz w:val="28"/>
          <w:szCs w:val="28"/>
        </w:rPr>
        <w:t>7.5.4. В период осенних, зимних, весенних, летних каникул школа работает по графику:</w:t>
      </w:r>
    </w:p>
    <w:p w:rsidR="00426007" w:rsidRPr="00BA107C" w:rsidRDefault="00426007" w:rsidP="00426007">
      <w:pPr>
        <w:tabs>
          <w:tab w:val="left" w:pos="1260"/>
        </w:tabs>
        <w:ind w:right="284"/>
        <w:jc w:val="both"/>
        <w:rPr>
          <w:bCs/>
          <w:sz w:val="28"/>
          <w:szCs w:val="28"/>
        </w:rPr>
      </w:pPr>
      <w:r w:rsidRPr="00BA107C">
        <w:rPr>
          <w:bCs/>
          <w:sz w:val="28"/>
          <w:szCs w:val="28"/>
        </w:rPr>
        <w:t>- директор: с 8.30 до 17.30; с 13.00 до 14.00 обед;</w:t>
      </w:r>
    </w:p>
    <w:p w:rsidR="00426007" w:rsidRPr="00BA107C" w:rsidRDefault="00426007" w:rsidP="00426007">
      <w:pPr>
        <w:tabs>
          <w:tab w:val="left" w:pos="1260"/>
        </w:tabs>
        <w:ind w:right="284"/>
        <w:jc w:val="both"/>
        <w:rPr>
          <w:bCs/>
          <w:sz w:val="28"/>
          <w:szCs w:val="28"/>
        </w:rPr>
      </w:pPr>
      <w:r w:rsidRPr="00BA107C">
        <w:rPr>
          <w:bCs/>
          <w:sz w:val="28"/>
          <w:szCs w:val="28"/>
        </w:rPr>
        <w:t xml:space="preserve">- заместитель директора по УВР: с 09-00 до 13-00;  </w:t>
      </w:r>
    </w:p>
    <w:p w:rsidR="00426007" w:rsidRPr="00BA107C" w:rsidRDefault="00426007" w:rsidP="00426007">
      <w:pPr>
        <w:tabs>
          <w:tab w:val="left" w:pos="1260"/>
        </w:tabs>
        <w:ind w:right="284"/>
        <w:jc w:val="both"/>
        <w:rPr>
          <w:bCs/>
          <w:sz w:val="28"/>
          <w:szCs w:val="28"/>
        </w:rPr>
      </w:pPr>
      <w:r w:rsidRPr="00BA107C">
        <w:rPr>
          <w:bCs/>
          <w:sz w:val="28"/>
          <w:szCs w:val="28"/>
        </w:rPr>
        <w:t xml:space="preserve">- заведующий хозяйством: с 09-00 до 13-00;  </w:t>
      </w:r>
    </w:p>
    <w:p w:rsidR="00426007" w:rsidRPr="00BA107C" w:rsidRDefault="00426007" w:rsidP="00426007">
      <w:pPr>
        <w:tabs>
          <w:tab w:val="left" w:pos="1260"/>
        </w:tabs>
        <w:ind w:right="284"/>
        <w:jc w:val="both"/>
        <w:rPr>
          <w:bCs/>
          <w:sz w:val="28"/>
          <w:szCs w:val="28"/>
        </w:rPr>
      </w:pPr>
      <w:r w:rsidRPr="00BA107C">
        <w:rPr>
          <w:bCs/>
          <w:sz w:val="28"/>
          <w:szCs w:val="28"/>
        </w:rPr>
        <w:t>- гардеробщик: с 14.00 до 20.00</w:t>
      </w:r>
    </w:p>
    <w:p w:rsidR="00426007" w:rsidRPr="00BA107C" w:rsidRDefault="00426007" w:rsidP="00426007">
      <w:pPr>
        <w:tabs>
          <w:tab w:val="left" w:pos="1260"/>
        </w:tabs>
        <w:ind w:right="284"/>
        <w:jc w:val="both"/>
        <w:rPr>
          <w:bCs/>
          <w:sz w:val="28"/>
          <w:szCs w:val="28"/>
        </w:rPr>
      </w:pPr>
      <w:r w:rsidRPr="00BA107C">
        <w:rPr>
          <w:bCs/>
          <w:sz w:val="28"/>
          <w:szCs w:val="28"/>
        </w:rPr>
        <w:t>- преподаватели с 9.00 до 15.00.</w:t>
      </w:r>
    </w:p>
    <w:p w:rsidR="00426007" w:rsidRPr="00BA107C" w:rsidRDefault="00426007" w:rsidP="00426007">
      <w:pPr>
        <w:tabs>
          <w:tab w:val="left" w:pos="1260"/>
        </w:tabs>
        <w:ind w:right="284"/>
        <w:jc w:val="both"/>
        <w:rPr>
          <w:bCs/>
          <w:sz w:val="28"/>
          <w:szCs w:val="28"/>
        </w:rPr>
      </w:pPr>
      <w:r w:rsidRPr="00BA107C">
        <w:rPr>
          <w:bCs/>
          <w:sz w:val="28"/>
          <w:szCs w:val="28"/>
        </w:rPr>
        <w:t>7.5.5. Для преподавательского состава:</w:t>
      </w:r>
    </w:p>
    <w:p w:rsidR="00426007" w:rsidRPr="00BA107C" w:rsidRDefault="00426007" w:rsidP="00426007">
      <w:pPr>
        <w:tabs>
          <w:tab w:val="left" w:pos="1260"/>
        </w:tabs>
        <w:ind w:right="284"/>
        <w:jc w:val="both"/>
        <w:rPr>
          <w:bCs/>
          <w:sz w:val="28"/>
          <w:szCs w:val="28"/>
        </w:rPr>
      </w:pPr>
      <w:r w:rsidRPr="00BA107C">
        <w:rPr>
          <w:bCs/>
          <w:sz w:val="28"/>
          <w:szCs w:val="28"/>
        </w:rPr>
        <w:t>7.5.5.1. Приход на работу за 10 минут до начала урока согласно расписания занятий.</w:t>
      </w:r>
    </w:p>
    <w:p w:rsidR="00426007" w:rsidRPr="00BA107C" w:rsidRDefault="00426007" w:rsidP="00426007">
      <w:pPr>
        <w:tabs>
          <w:tab w:val="left" w:pos="1260"/>
        </w:tabs>
        <w:ind w:right="284"/>
        <w:jc w:val="both"/>
        <w:rPr>
          <w:bCs/>
          <w:sz w:val="28"/>
          <w:szCs w:val="28"/>
        </w:rPr>
      </w:pPr>
      <w:r w:rsidRPr="00BA107C">
        <w:rPr>
          <w:bCs/>
          <w:sz w:val="28"/>
          <w:szCs w:val="28"/>
        </w:rPr>
        <w:t>7.5.5.2. Уход с работы вместе или после ухода последнего учащегося из Учреждения, в классе, в котором преподаватель вел последнее занятие.</w:t>
      </w:r>
    </w:p>
    <w:p w:rsidR="00426007" w:rsidRPr="00BA107C" w:rsidRDefault="00426007" w:rsidP="00426007">
      <w:pPr>
        <w:tabs>
          <w:tab w:val="left" w:pos="1260"/>
        </w:tabs>
        <w:ind w:right="284"/>
        <w:jc w:val="both"/>
        <w:rPr>
          <w:bCs/>
          <w:sz w:val="28"/>
          <w:szCs w:val="28"/>
        </w:rPr>
      </w:pPr>
      <w:r w:rsidRPr="00BA107C">
        <w:rPr>
          <w:bCs/>
          <w:sz w:val="28"/>
          <w:szCs w:val="28"/>
        </w:rPr>
        <w:t>7.6. Для персонала, работающего за компьютером, устанавливаются технологические перерывы - через каждые полтора часа по 10 минут.</w:t>
      </w:r>
    </w:p>
    <w:p w:rsidR="00426007" w:rsidRPr="00BA107C" w:rsidRDefault="00426007" w:rsidP="00426007">
      <w:pPr>
        <w:tabs>
          <w:tab w:val="left" w:pos="1260"/>
        </w:tabs>
        <w:ind w:right="284"/>
        <w:jc w:val="both"/>
        <w:rPr>
          <w:bCs/>
          <w:sz w:val="28"/>
          <w:szCs w:val="28"/>
        </w:rPr>
      </w:pPr>
      <w:r w:rsidRPr="00BA107C">
        <w:rPr>
          <w:bCs/>
          <w:sz w:val="28"/>
          <w:szCs w:val="28"/>
        </w:rPr>
        <w:t>7.7. Ставка заработной платы педагогическому работнику устанавливается исходя из затрат рабочего времени в астрономических часах.</w:t>
      </w:r>
    </w:p>
    <w:p w:rsidR="00426007" w:rsidRPr="00BA107C" w:rsidRDefault="00426007" w:rsidP="00426007">
      <w:pPr>
        <w:tabs>
          <w:tab w:val="left" w:pos="1260"/>
        </w:tabs>
        <w:ind w:right="284"/>
        <w:jc w:val="both"/>
        <w:rPr>
          <w:bCs/>
          <w:sz w:val="28"/>
          <w:szCs w:val="28"/>
        </w:rPr>
      </w:pPr>
      <w:r w:rsidRPr="00BA107C">
        <w:rPr>
          <w:bCs/>
          <w:sz w:val="28"/>
          <w:szCs w:val="28"/>
        </w:rPr>
        <w:t>В рабочее время при этом включаются короткие перерывы (перемены). Продолжительность урока 30-35 минут установлены только для учащихся, поэтому пересчета рабочего времени преподавателей в академические часы не производится ни в течение учебного года, ни в каникулярный период.</w:t>
      </w:r>
    </w:p>
    <w:p w:rsidR="00426007" w:rsidRPr="00BA107C" w:rsidRDefault="00426007" w:rsidP="00426007">
      <w:pPr>
        <w:tabs>
          <w:tab w:val="left" w:pos="1260"/>
        </w:tabs>
        <w:ind w:right="284"/>
        <w:jc w:val="both"/>
        <w:rPr>
          <w:bCs/>
          <w:sz w:val="28"/>
          <w:szCs w:val="28"/>
        </w:rPr>
      </w:pPr>
      <w:r w:rsidRPr="00BA107C">
        <w:rPr>
          <w:bCs/>
          <w:sz w:val="28"/>
          <w:szCs w:val="28"/>
        </w:rPr>
        <w:lastRenderedPageBreak/>
        <w:t xml:space="preserve">7.8. Приход на работу позднее начала рабочего дня (начала первого занятия по расписанию) или опоздание с обеденного перерыва – считается опозданием. Уходом с работы </w:t>
      </w:r>
      <w:proofErr w:type="gramStart"/>
      <w:r w:rsidRPr="00BA107C">
        <w:rPr>
          <w:bCs/>
          <w:sz w:val="28"/>
          <w:szCs w:val="28"/>
        </w:rPr>
        <w:t>считается  для</w:t>
      </w:r>
      <w:proofErr w:type="gramEnd"/>
      <w:r w:rsidRPr="00BA107C">
        <w:rPr>
          <w:bCs/>
          <w:sz w:val="28"/>
          <w:szCs w:val="28"/>
        </w:rPr>
        <w:t xml:space="preserve"> преподавательского персонала - по окончании последнего занятия по расписанию; остальной персонал уходит  по отработке дневной нормы часов.</w:t>
      </w:r>
    </w:p>
    <w:p w:rsidR="00426007" w:rsidRPr="00BA107C" w:rsidRDefault="00426007" w:rsidP="00426007">
      <w:pPr>
        <w:tabs>
          <w:tab w:val="left" w:pos="1260"/>
        </w:tabs>
        <w:ind w:right="284"/>
        <w:jc w:val="both"/>
        <w:rPr>
          <w:bCs/>
          <w:sz w:val="28"/>
          <w:szCs w:val="28"/>
        </w:rPr>
      </w:pPr>
      <w:r w:rsidRPr="00BA107C">
        <w:rPr>
          <w:bCs/>
          <w:sz w:val="28"/>
          <w:szCs w:val="28"/>
        </w:rPr>
        <w:t>7.9. Отсутствие на рабочем месте свыше четырех часов без уважительной причины - считается прогулом.</w:t>
      </w:r>
    </w:p>
    <w:p w:rsidR="00426007" w:rsidRPr="00BA107C" w:rsidRDefault="00426007" w:rsidP="00426007">
      <w:pPr>
        <w:tabs>
          <w:tab w:val="left" w:pos="1260"/>
        </w:tabs>
        <w:ind w:right="284"/>
        <w:jc w:val="both"/>
        <w:rPr>
          <w:bCs/>
          <w:sz w:val="28"/>
          <w:szCs w:val="28"/>
        </w:rPr>
      </w:pPr>
      <w:r w:rsidRPr="00BA107C">
        <w:rPr>
          <w:bCs/>
          <w:sz w:val="28"/>
          <w:szCs w:val="28"/>
        </w:rPr>
        <w:t xml:space="preserve">7.10. Порядок предоставления основных и дополнительных отпусков и порядок исчисления продолжительности ежегодного оплачиваемого отпуска определяются согласно действующему трудовому законодательству. Очередность предоставления оплачиваемых отпусков определяется ежегодно в соответствии с графиком отпусков, утверждаемым </w:t>
      </w:r>
      <w:proofErr w:type="gramStart"/>
      <w:r w:rsidRPr="00BA107C">
        <w:rPr>
          <w:bCs/>
          <w:sz w:val="28"/>
          <w:szCs w:val="28"/>
        </w:rPr>
        <w:t>Работодателем  с</w:t>
      </w:r>
      <w:proofErr w:type="gramEnd"/>
      <w:r w:rsidRPr="00BA107C">
        <w:rPr>
          <w:bCs/>
          <w:sz w:val="28"/>
          <w:szCs w:val="28"/>
        </w:rPr>
        <w:t xml:space="preserve"> учетом мнения Представителя работников Учреждения не позднее, чем за две недели до наступления календарного года.</w:t>
      </w:r>
    </w:p>
    <w:p w:rsidR="00426007" w:rsidRPr="00BA107C" w:rsidRDefault="00426007" w:rsidP="00426007">
      <w:pPr>
        <w:tabs>
          <w:tab w:val="left" w:pos="1260"/>
        </w:tabs>
        <w:ind w:right="284"/>
        <w:jc w:val="both"/>
        <w:rPr>
          <w:bCs/>
          <w:sz w:val="28"/>
          <w:szCs w:val="28"/>
        </w:rPr>
      </w:pPr>
      <w:r w:rsidRPr="00BA107C">
        <w:rPr>
          <w:bCs/>
          <w:sz w:val="28"/>
          <w:szCs w:val="28"/>
        </w:rPr>
        <w:t>7.11. Продолжительность рабочего времени, а также минимальная продолжительность ежегодного оплачиваемого отпуска педагогическим работником Учреждения устанавливается ТК РФ и иными правовыми актами РФ с учетом особенностей их труда (ст. 333 ТКРФ).</w:t>
      </w:r>
    </w:p>
    <w:p w:rsidR="00426007" w:rsidRPr="00BA107C" w:rsidRDefault="00426007" w:rsidP="00426007">
      <w:pPr>
        <w:tabs>
          <w:tab w:val="left" w:pos="1260"/>
        </w:tabs>
        <w:ind w:right="284"/>
        <w:jc w:val="both"/>
        <w:rPr>
          <w:bCs/>
          <w:sz w:val="28"/>
          <w:szCs w:val="28"/>
        </w:rPr>
      </w:pPr>
      <w:r w:rsidRPr="00BA107C">
        <w:rPr>
          <w:bCs/>
          <w:sz w:val="28"/>
          <w:szCs w:val="28"/>
        </w:rPr>
        <w:t>7.12. Учебная нагрузка педагогическим работникам Учреждения распределяется один раз в год.</w:t>
      </w:r>
    </w:p>
    <w:p w:rsidR="00426007" w:rsidRPr="00BA107C" w:rsidRDefault="00426007" w:rsidP="00426007">
      <w:pPr>
        <w:tabs>
          <w:tab w:val="left" w:pos="1260"/>
        </w:tabs>
        <w:ind w:right="284"/>
        <w:jc w:val="both"/>
        <w:rPr>
          <w:bCs/>
          <w:sz w:val="28"/>
          <w:szCs w:val="28"/>
        </w:rPr>
      </w:pPr>
      <w:r w:rsidRPr="00BA107C">
        <w:rPr>
          <w:bCs/>
          <w:sz w:val="28"/>
          <w:szCs w:val="28"/>
        </w:rPr>
        <w:t xml:space="preserve">7.13. Объем учебной нагрузки (педагогической работы) согласно Приказа </w:t>
      </w:r>
      <w:proofErr w:type="spellStart"/>
      <w:r w:rsidRPr="00BA107C">
        <w:rPr>
          <w:bCs/>
          <w:sz w:val="28"/>
          <w:szCs w:val="28"/>
        </w:rPr>
        <w:t>Минобрнауки</w:t>
      </w:r>
      <w:proofErr w:type="spellEnd"/>
      <w:r w:rsidRPr="00BA107C">
        <w:rPr>
          <w:bCs/>
          <w:sz w:val="28"/>
          <w:szCs w:val="28"/>
        </w:rPr>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устанавливается исходя из количества часов по учебному плану, программам, обеспеченности кадрами, других конкретных условий в Учреждении.</w:t>
      </w:r>
    </w:p>
    <w:p w:rsidR="00426007" w:rsidRPr="00BA107C" w:rsidRDefault="00426007" w:rsidP="00426007">
      <w:pPr>
        <w:tabs>
          <w:tab w:val="left" w:pos="1260"/>
        </w:tabs>
        <w:ind w:right="284"/>
        <w:jc w:val="both"/>
        <w:rPr>
          <w:bCs/>
          <w:sz w:val="28"/>
          <w:szCs w:val="28"/>
        </w:rPr>
      </w:pPr>
      <w:r w:rsidRPr="00BA107C">
        <w:rPr>
          <w:bCs/>
          <w:sz w:val="28"/>
          <w:szCs w:val="28"/>
        </w:rPr>
        <w:t>7.14 Учебная нагрузка преподавателей на новый учебный год устанавливается Работодателем по согласованию с представителем Работников Учреждения. Эта работа завершается до окончания учебного года и ухода Работников в отпуск с тем, чтобы определить, в каких классах и с какой учебной нагрузкой они будут работать в новом учебном году.</w:t>
      </w:r>
    </w:p>
    <w:p w:rsidR="00426007" w:rsidRPr="00BA107C" w:rsidRDefault="00426007" w:rsidP="00426007">
      <w:pPr>
        <w:tabs>
          <w:tab w:val="left" w:pos="1260"/>
        </w:tabs>
        <w:ind w:right="284"/>
        <w:jc w:val="both"/>
        <w:rPr>
          <w:bCs/>
          <w:sz w:val="28"/>
          <w:szCs w:val="28"/>
        </w:rPr>
      </w:pPr>
      <w:r w:rsidRPr="00BA107C">
        <w:rPr>
          <w:bCs/>
          <w:sz w:val="28"/>
          <w:szCs w:val="28"/>
        </w:rPr>
        <w:t>Объем учебной нагрузки, установленный преподавателям в начале учебного года, не может быть уменьшен по инициативе Работодателя в текущем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426007" w:rsidRPr="00BA107C" w:rsidRDefault="00426007" w:rsidP="00426007">
      <w:pPr>
        <w:tabs>
          <w:tab w:val="left" w:pos="1260"/>
        </w:tabs>
        <w:ind w:right="284"/>
        <w:jc w:val="both"/>
        <w:rPr>
          <w:bCs/>
          <w:sz w:val="28"/>
          <w:szCs w:val="28"/>
        </w:rPr>
      </w:pPr>
      <w:r w:rsidRPr="00BA107C">
        <w:rPr>
          <w:bCs/>
          <w:sz w:val="28"/>
          <w:szCs w:val="28"/>
        </w:rPr>
        <w:t>Для установления преподавателям, для которых данное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w:t>
      </w:r>
    </w:p>
    <w:p w:rsidR="00426007" w:rsidRPr="00BA107C" w:rsidRDefault="00426007" w:rsidP="00426007">
      <w:pPr>
        <w:tabs>
          <w:tab w:val="left" w:pos="1260"/>
        </w:tabs>
        <w:ind w:right="284"/>
        <w:jc w:val="both"/>
        <w:rPr>
          <w:bCs/>
          <w:sz w:val="28"/>
          <w:szCs w:val="28"/>
        </w:rPr>
      </w:pPr>
      <w:r w:rsidRPr="00BA107C">
        <w:rPr>
          <w:bCs/>
          <w:sz w:val="28"/>
          <w:szCs w:val="28"/>
        </w:rPr>
        <w:t xml:space="preserve">7.15. В зависимости от количества часов, предусмотренных учебным планом, учебная нагрузка преподавателей может быть разной в первом и втором учебных полугодиях.                                                        </w:t>
      </w:r>
    </w:p>
    <w:p w:rsidR="00426007" w:rsidRPr="00BA107C" w:rsidRDefault="00426007" w:rsidP="00426007">
      <w:pPr>
        <w:tabs>
          <w:tab w:val="left" w:pos="1260"/>
        </w:tabs>
        <w:ind w:right="284"/>
        <w:jc w:val="both"/>
        <w:rPr>
          <w:bCs/>
          <w:sz w:val="28"/>
          <w:szCs w:val="28"/>
        </w:rPr>
      </w:pPr>
      <w:r w:rsidRPr="00BA107C">
        <w:rPr>
          <w:bCs/>
          <w:sz w:val="28"/>
          <w:szCs w:val="28"/>
        </w:rPr>
        <w:lastRenderedPageBreak/>
        <w:t xml:space="preserve"> Объем учебной нагрузки преподавателей больше или меньше нормы часов за ставку заработной платы устанавливается только с их письменного согласия.</w:t>
      </w:r>
    </w:p>
    <w:p w:rsidR="00426007" w:rsidRPr="00BA107C" w:rsidRDefault="00426007" w:rsidP="00426007">
      <w:pPr>
        <w:tabs>
          <w:tab w:val="left" w:pos="1260"/>
        </w:tabs>
        <w:ind w:right="284"/>
        <w:jc w:val="both"/>
        <w:rPr>
          <w:bCs/>
          <w:sz w:val="28"/>
          <w:szCs w:val="28"/>
        </w:rPr>
      </w:pPr>
      <w:r w:rsidRPr="00BA107C">
        <w:rPr>
          <w:bCs/>
          <w:sz w:val="28"/>
          <w:szCs w:val="28"/>
        </w:rPr>
        <w:t>7.16. Учебная нагрузка преподавателям,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преподавателями.</w:t>
      </w:r>
    </w:p>
    <w:p w:rsidR="00426007" w:rsidRPr="00BA107C" w:rsidRDefault="00426007" w:rsidP="00426007">
      <w:pPr>
        <w:tabs>
          <w:tab w:val="left" w:pos="1260"/>
        </w:tabs>
        <w:ind w:right="284"/>
        <w:jc w:val="both"/>
        <w:rPr>
          <w:bCs/>
          <w:sz w:val="28"/>
          <w:szCs w:val="28"/>
        </w:rPr>
      </w:pPr>
      <w:r w:rsidRPr="00BA107C">
        <w:rPr>
          <w:bCs/>
          <w:sz w:val="28"/>
          <w:szCs w:val="28"/>
        </w:rPr>
        <w:t>7.17. Первоначально оговоренный объем учебной нагрузки может быть изменен сторонами, что должно найти отражение в трудовом договоре (эффективном контракте).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426007" w:rsidRPr="00BA107C" w:rsidRDefault="00426007" w:rsidP="00426007">
      <w:pPr>
        <w:tabs>
          <w:tab w:val="left" w:pos="1260"/>
        </w:tabs>
        <w:ind w:right="284"/>
        <w:jc w:val="both"/>
        <w:rPr>
          <w:bCs/>
          <w:sz w:val="28"/>
          <w:szCs w:val="28"/>
        </w:rPr>
      </w:pPr>
      <w:r w:rsidRPr="00BA107C">
        <w:rPr>
          <w:bCs/>
          <w:sz w:val="28"/>
          <w:szCs w:val="28"/>
        </w:rPr>
        <w:t xml:space="preserve"> Работник должен быть поставлен в известность, не позднее, чем за два месяца, об уменьшении объема педагогической нагрузки, изменении оплаты труда и о догрузке педагогической работой.</w:t>
      </w:r>
    </w:p>
    <w:p w:rsidR="00426007" w:rsidRPr="00BA107C" w:rsidRDefault="00426007" w:rsidP="00426007">
      <w:pPr>
        <w:tabs>
          <w:tab w:val="left" w:pos="1260"/>
        </w:tabs>
        <w:ind w:right="284"/>
        <w:jc w:val="both"/>
        <w:rPr>
          <w:bCs/>
          <w:sz w:val="28"/>
          <w:szCs w:val="28"/>
        </w:rPr>
      </w:pPr>
      <w:r w:rsidRPr="00BA107C">
        <w:rPr>
          <w:bCs/>
          <w:sz w:val="28"/>
          <w:szCs w:val="28"/>
        </w:rPr>
        <w:t>Если работник не согласен на продолжение работы в новых условиях, то трудовой договор (эффективный контракт) прекращается (п. 7, ст. 77 ТК РФ).</w:t>
      </w:r>
    </w:p>
    <w:p w:rsidR="00426007" w:rsidRPr="00BA107C" w:rsidRDefault="00426007" w:rsidP="00426007">
      <w:pPr>
        <w:tabs>
          <w:tab w:val="left" w:pos="1260"/>
        </w:tabs>
        <w:ind w:right="284"/>
        <w:jc w:val="both"/>
        <w:rPr>
          <w:bCs/>
          <w:sz w:val="28"/>
          <w:szCs w:val="28"/>
        </w:rPr>
      </w:pPr>
      <w:r w:rsidRPr="00BA107C">
        <w:rPr>
          <w:bCs/>
          <w:sz w:val="28"/>
          <w:szCs w:val="28"/>
        </w:rPr>
        <w:t>7.18. Трудовой договор (эффективный контракт)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426007" w:rsidRPr="00BA107C" w:rsidRDefault="00426007" w:rsidP="00426007">
      <w:pPr>
        <w:tabs>
          <w:tab w:val="left" w:pos="1260"/>
        </w:tabs>
        <w:ind w:right="284"/>
        <w:jc w:val="both"/>
        <w:rPr>
          <w:bCs/>
          <w:sz w:val="28"/>
          <w:szCs w:val="28"/>
        </w:rPr>
      </w:pPr>
      <w:r w:rsidRPr="00BA107C">
        <w:rPr>
          <w:bCs/>
          <w:sz w:val="28"/>
          <w:szCs w:val="28"/>
        </w:rPr>
        <w:t>– по соглашению между работником и работодателем;</w:t>
      </w:r>
    </w:p>
    <w:p w:rsidR="00426007" w:rsidRPr="00BA107C" w:rsidRDefault="00426007" w:rsidP="00426007">
      <w:pPr>
        <w:tabs>
          <w:tab w:val="left" w:pos="1260"/>
        </w:tabs>
        <w:ind w:right="284"/>
        <w:jc w:val="both"/>
        <w:rPr>
          <w:bCs/>
          <w:sz w:val="28"/>
          <w:szCs w:val="28"/>
        </w:rPr>
      </w:pPr>
      <w:r w:rsidRPr="00BA107C">
        <w:rPr>
          <w:bCs/>
          <w:sz w:val="28"/>
          <w:szCs w:val="28"/>
        </w:rPr>
        <w:t>– по просьбе беременной женщины или имеющей ребенка в возрасте до 14 лет (ребенка - инвалида до шестнадцати лет), в том числе находящегося на ее попечении, или лица, осуществляющего уход за больным членом семьи в соответствии с медицинским заключением, когда Работодатель обязан устанавливать им неполный рабочий день или неполную рабочую неделю.</w:t>
      </w:r>
    </w:p>
    <w:p w:rsidR="00426007" w:rsidRPr="00BA107C" w:rsidRDefault="00426007" w:rsidP="00426007">
      <w:pPr>
        <w:tabs>
          <w:tab w:val="left" w:pos="1260"/>
        </w:tabs>
        <w:ind w:right="284"/>
        <w:jc w:val="both"/>
        <w:rPr>
          <w:bCs/>
          <w:sz w:val="28"/>
          <w:szCs w:val="28"/>
        </w:rPr>
      </w:pPr>
      <w:r w:rsidRPr="00BA107C">
        <w:rPr>
          <w:bCs/>
          <w:sz w:val="28"/>
          <w:szCs w:val="28"/>
        </w:rPr>
        <w:t>7.19. Педагогическим работникам, предусматривается один свободный день в неделю для методической работы и повышения квалификации.</w:t>
      </w:r>
    </w:p>
    <w:p w:rsidR="00426007" w:rsidRPr="00BA107C" w:rsidRDefault="00426007" w:rsidP="00426007">
      <w:pPr>
        <w:tabs>
          <w:tab w:val="left" w:pos="1260"/>
        </w:tabs>
        <w:ind w:right="284"/>
        <w:jc w:val="both"/>
        <w:rPr>
          <w:bCs/>
          <w:sz w:val="28"/>
          <w:szCs w:val="28"/>
        </w:rPr>
      </w:pPr>
      <w:r w:rsidRPr="00BA107C">
        <w:rPr>
          <w:bCs/>
          <w:sz w:val="28"/>
          <w:szCs w:val="28"/>
        </w:rPr>
        <w:t>7.20. Часы, свободные от уроков, дежурств, участия во внеурочных мероприятиях, предусмотренных планом Учреждения (заседания педагогического совета, родительского собрания и т. п.), преподаватель вправе использовать по своему усмотрению.</w:t>
      </w:r>
    </w:p>
    <w:p w:rsidR="00426007" w:rsidRPr="00BA107C" w:rsidRDefault="00426007" w:rsidP="00426007">
      <w:pPr>
        <w:tabs>
          <w:tab w:val="left" w:pos="1260"/>
        </w:tabs>
        <w:ind w:right="284"/>
        <w:jc w:val="both"/>
        <w:rPr>
          <w:bCs/>
          <w:sz w:val="28"/>
          <w:szCs w:val="28"/>
        </w:rPr>
      </w:pPr>
      <w:r w:rsidRPr="00BA107C">
        <w:rPr>
          <w:bCs/>
          <w:sz w:val="28"/>
          <w:szCs w:val="28"/>
        </w:rPr>
        <w:t>7.21.  Гардеробщику запрещается оставлять работу.  Сверхурочные работы не должны превышать для каждого рабочего или служащего четырех часов в течение двух дней подряд и 120 часов в год.</w:t>
      </w:r>
    </w:p>
    <w:p w:rsidR="00426007" w:rsidRPr="00BA107C" w:rsidRDefault="00426007" w:rsidP="00426007">
      <w:pPr>
        <w:tabs>
          <w:tab w:val="left" w:pos="1260"/>
        </w:tabs>
        <w:ind w:right="284"/>
        <w:jc w:val="both"/>
        <w:rPr>
          <w:bCs/>
          <w:sz w:val="28"/>
          <w:szCs w:val="28"/>
        </w:rPr>
      </w:pPr>
      <w:r w:rsidRPr="00BA107C">
        <w:rPr>
          <w:bCs/>
          <w:sz w:val="28"/>
          <w:szCs w:val="28"/>
        </w:rPr>
        <w:t>7.22.  Преподавателям запрещается:</w:t>
      </w:r>
    </w:p>
    <w:p w:rsidR="00426007" w:rsidRPr="00BA107C" w:rsidRDefault="00426007" w:rsidP="00426007">
      <w:pPr>
        <w:tabs>
          <w:tab w:val="left" w:pos="1260"/>
        </w:tabs>
        <w:ind w:right="284"/>
        <w:jc w:val="both"/>
        <w:rPr>
          <w:bCs/>
          <w:sz w:val="28"/>
          <w:szCs w:val="28"/>
        </w:rPr>
      </w:pPr>
      <w:r w:rsidRPr="00BA107C">
        <w:rPr>
          <w:bCs/>
          <w:sz w:val="28"/>
          <w:szCs w:val="28"/>
        </w:rPr>
        <w:t>– изменять по своему усмотрению расписание уроков (занятий) и график работы;</w:t>
      </w:r>
    </w:p>
    <w:p w:rsidR="00426007" w:rsidRPr="00BA107C" w:rsidRDefault="00426007" w:rsidP="00426007">
      <w:pPr>
        <w:tabs>
          <w:tab w:val="left" w:pos="1260"/>
        </w:tabs>
        <w:ind w:right="284"/>
        <w:jc w:val="both"/>
        <w:rPr>
          <w:bCs/>
          <w:sz w:val="28"/>
          <w:szCs w:val="28"/>
        </w:rPr>
      </w:pPr>
      <w:r w:rsidRPr="00BA107C">
        <w:rPr>
          <w:bCs/>
          <w:sz w:val="28"/>
          <w:szCs w:val="28"/>
        </w:rPr>
        <w:t>– отменять, изменять продолжительность уроков (занятий) и перерывов (перемен) между ними;</w:t>
      </w:r>
    </w:p>
    <w:p w:rsidR="00426007" w:rsidRPr="00BA107C" w:rsidRDefault="00426007" w:rsidP="00426007">
      <w:pPr>
        <w:tabs>
          <w:tab w:val="left" w:pos="1260"/>
        </w:tabs>
        <w:ind w:right="284"/>
        <w:jc w:val="both"/>
        <w:rPr>
          <w:bCs/>
          <w:sz w:val="28"/>
          <w:szCs w:val="28"/>
        </w:rPr>
      </w:pPr>
      <w:r w:rsidRPr="00BA107C">
        <w:rPr>
          <w:bCs/>
          <w:sz w:val="28"/>
          <w:szCs w:val="28"/>
        </w:rPr>
        <w:t>– удалять учащихся с уроков (занятий);</w:t>
      </w:r>
    </w:p>
    <w:p w:rsidR="00426007" w:rsidRPr="00BA107C" w:rsidRDefault="00426007" w:rsidP="00426007">
      <w:pPr>
        <w:tabs>
          <w:tab w:val="left" w:pos="1260"/>
        </w:tabs>
        <w:ind w:right="284"/>
        <w:jc w:val="both"/>
        <w:rPr>
          <w:bCs/>
          <w:sz w:val="28"/>
          <w:szCs w:val="28"/>
        </w:rPr>
      </w:pPr>
      <w:r w:rsidRPr="00BA107C">
        <w:rPr>
          <w:bCs/>
          <w:sz w:val="28"/>
          <w:szCs w:val="28"/>
        </w:rPr>
        <w:t>– курить в помещении Учреждения.</w:t>
      </w:r>
    </w:p>
    <w:p w:rsidR="00426007" w:rsidRPr="00BA107C" w:rsidRDefault="00426007" w:rsidP="00426007">
      <w:pPr>
        <w:tabs>
          <w:tab w:val="left" w:pos="1260"/>
        </w:tabs>
        <w:ind w:right="284"/>
        <w:jc w:val="both"/>
        <w:rPr>
          <w:bCs/>
          <w:sz w:val="28"/>
          <w:szCs w:val="28"/>
        </w:rPr>
      </w:pPr>
      <w:r w:rsidRPr="00BA107C">
        <w:rPr>
          <w:bCs/>
          <w:sz w:val="28"/>
          <w:szCs w:val="28"/>
        </w:rPr>
        <w:t>7.23. В Учреждении запрещается:</w:t>
      </w:r>
    </w:p>
    <w:p w:rsidR="00426007" w:rsidRPr="00BA107C" w:rsidRDefault="00426007" w:rsidP="00426007">
      <w:pPr>
        <w:tabs>
          <w:tab w:val="left" w:pos="1260"/>
        </w:tabs>
        <w:ind w:right="284"/>
        <w:jc w:val="both"/>
        <w:rPr>
          <w:bCs/>
          <w:sz w:val="28"/>
          <w:szCs w:val="28"/>
        </w:rPr>
      </w:pPr>
      <w:r w:rsidRPr="00BA107C">
        <w:rPr>
          <w:bCs/>
          <w:sz w:val="28"/>
          <w:szCs w:val="28"/>
        </w:rPr>
        <w:lastRenderedPageBreak/>
        <w:t>– отвлекать преподавателей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426007" w:rsidRPr="00BA107C" w:rsidRDefault="00426007" w:rsidP="00426007">
      <w:pPr>
        <w:tabs>
          <w:tab w:val="left" w:pos="1260"/>
        </w:tabs>
        <w:ind w:right="284"/>
        <w:jc w:val="both"/>
        <w:rPr>
          <w:bCs/>
          <w:sz w:val="28"/>
          <w:szCs w:val="28"/>
        </w:rPr>
      </w:pPr>
      <w:r w:rsidRPr="00BA107C">
        <w:rPr>
          <w:bCs/>
          <w:sz w:val="28"/>
          <w:szCs w:val="28"/>
        </w:rPr>
        <w:t>– созывать в рабочее время преподавателей на собрания, заседания и всякого рода совещания по общественным делам;</w:t>
      </w:r>
    </w:p>
    <w:p w:rsidR="00426007" w:rsidRPr="00BA107C" w:rsidRDefault="00426007" w:rsidP="00426007">
      <w:pPr>
        <w:tabs>
          <w:tab w:val="left" w:pos="1260"/>
        </w:tabs>
        <w:ind w:right="284"/>
        <w:jc w:val="both"/>
        <w:rPr>
          <w:bCs/>
          <w:sz w:val="28"/>
          <w:szCs w:val="28"/>
        </w:rPr>
      </w:pPr>
      <w:r w:rsidRPr="00BA107C">
        <w:rPr>
          <w:bCs/>
          <w:sz w:val="28"/>
          <w:szCs w:val="28"/>
        </w:rPr>
        <w:t>– присутствовать на уроках (занятиях) посторонним лицам без разрешения Работодателя;</w:t>
      </w:r>
    </w:p>
    <w:p w:rsidR="00426007" w:rsidRPr="00BA107C" w:rsidRDefault="00426007" w:rsidP="00426007">
      <w:pPr>
        <w:tabs>
          <w:tab w:val="left" w:pos="1260"/>
        </w:tabs>
        <w:ind w:right="284"/>
        <w:jc w:val="both"/>
        <w:rPr>
          <w:bCs/>
          <w:sz w:val="28"/>
          <w:szCs w:val="28"/>
        </w:rPr>
      </w:pPr>
      <w:r w:rsidRPr="00BA107C">
        <w:rPr>
          <w:bCs/>
          <w:sz w:val="28"/>
          <w:szCs w:val="28"/>
        </w:rPr>
        <w:t>– входить в класс (группу) после начала урока (занятий). Таким правом в исключительных случаях пользуется только Работодатель и его заместители;</w:t>
      </w:r>
    </w:p>
    <w:p w:rsidR="00426007" w:rsidRPr="00BA107C" w:rsidRDefault="00426007" w:rsidP="00426007">
      <w:pPr>
        <w:tabs>
          <w:tab w:val="left" w:pos="1260"/>
        </w:tabs>
        <w:ind w:right="284"/>
        <w:jc w:val="both"/>
        <w:rPr>
          <w:bCs/>
          <w:sz w:val="28"/>
          <w:szCs w:val="28"/>
        </w:rPr>
      </w:pPr>
      <w:r w:rsidRPr="00BA107C">
        <w:rPr>
          <w:bCs/>
          <w:sz w:val="28"/>
          <w:szCs w:val="28"/>
        </w:rPr>
        <w:t>– делать преподавателям замечания по поводу их работы во время проведения уроков (занятий) и в присутствии учащихся.</w:t>
      </w:r>
    </w:p>
    <w:p w:rsidR="00426007" w:rsidRPr="00BA107C" w:rsidRDefault="00426007" w:rsidP="00426007">
      <w:pPr>
        <w:tabs>
          <w:tab w:val="left" w:pos="1260"/>
        </w:tabs>
        <w:ind w:right="284"/>
        <w:jc w:val="both"/>
        <w:rPr>
          <w:bCs/>
          <w:sz w:val="28"/>
          <w:szCs w:val="28"/>
        </w:rPr>
      </w:pPr>
      <w:r w:rsidRPr="00BA107C">
        <w:rPr>
          <w:bCs/>
          <w:sz w:val="28"/>
          <w:szCs w:val="28"/>
        </w:rPr>
        <w:t>7.24. Работа в выходные и праздничные дни запрещена. Привлечение отдельных Работников Учреждения к работе в выходные и праздничные дни допускается в исключительных случаях, предусмотренных законодательством, с согласия представителя Работников Учреждения, по письменному приказу (распоряжению) Работодателя.</w:t>
      </w:r>
    </w:p>
    <w:p w:rsidR="00426007" w:rsidRDefault="00426007" w:rsidP="00426007">
      <w:pPr>
        <w:tabs>
          <w:tab w:val="left" w:pos="1260"/>
        </w:tabs>
        <w:ind w:right="284"/>
        <w:jc w:val="both"/>
        <w:rPr>
          <w:bCs/>
          <w:sz w:val="28"/>
          <w:szCs w:val="28"/>
        </w:rPr>
      </w:pPr>
      <w:r w:rsidRPr="006E0ED8">
        <w:rPr>
          <w:bCs/>
          <w:sz w:val="28"/>
          <w:szCs w:val="28"/>
        </w:rPr>
        <w:t>Работа в выходной или </w:t>
      </w:r>
      <w:hyperlink r:id="rId17" w:anchor="dst102376" w:history="1">
        <w:r w:rsidRPr="006E0ED8">
          <w:rPr>
            <w:rStyle w:val="a3"/>
            <w:bCs/>
            <w:color w:val="auto"/>
            <w:sz w:val="28"/>
            <w:szCs w:val="28"/>
            <w:u w:val="none"/>
          </w:rPr>
          <w:t>нерабочий праздничный</w:t>
        </w:r>
      </w:hyperlink>
      <w:r w:rsidRPr="006E0ED8">
        <w:rPr>
          <w:bCs/>
          <w:sz w:val="28"/>
          <w:szCs w:val="28"/>
        </w:rPr>
        <w:t> день оплачивается не менее чем в двойном размере</w:t>
      </w:r>
      <w:r w:rsidRPr="003265A7">
        <w:rPr>
          <w:color w:val="000000"/>
          <w:sz w:val="30"/>
          <w:szCs w:val="30"/>
          <w:shd w:val="clear" w:color="auto" w:fill="FFFFFF"/>
        </w:rPr>
        <w:t xml:space="preserve"> </w:t>
      </w:r>
      <w:r w:rsidRPr="003265A7">
        <w:rPr>
          <w:bCs/>
          <w:sz w:val="28"/>
          <w:szCs w:val="28"/>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r>
        <w:rPr>
          <w:bCs/>
          <w:sz w:val="28"/>
          <w:szCs w:val="28"/>
        </w:rPr>
        <w:t>.</w:t>
      </w:r>
    </w:p>
    <w:p w:rsidR="00426007" w:rsidRDefault="00426007" w:rsidP="00426007">
      <w:pPr>
        <w:tabs>
          <w:tab w:val="left" w:pos="1260"/>
        </w:tabs>
        <w:ind w:right="284"/>
        <w:jc w:val="both"/>
        <w:rPr>
          <w:bCs/>
          <w:sz w:val="28"/>
          <w:szCs w:val="28"/>
        </w:rPr>
      </w:pPr>
      <w:r>
        <w:rPr>
          <w:bCs/>
          <w:sz w:val="28"/>
          <w:szCs w:val="28"/>
        </w:rPr>
        <w:t xml:space="preserve">     </w:t>
      </w:r>
      <w:r w:rsidRPr="00BA107C">
        <w:rPr>
          <w:bCs/>
          <w:sz w:val="28"/>
          <w:szCs w:val="28"/>
        </w:rPr>
        <w:t>Запрещается привлекать к работе в выходные и праздничные дни беременных женщин и матерей, имеющих детей в возрасте до 12 лет.</w:t>
      </w:r>
    </w:p>
    <w:p w:rsidR="00426007" w:rsidRPr="00BA107C" w:rsidRDefault="00426007" w:rsidP="00426007">
      <w:pPr>
        <w:tabs>
          <w:tab w:val="left" w:pos="1260"/>
        </w:tabs>
        <w:ind w:right="284"/>
        <w:jc w:val="both"/>
        <w:rPr>
          <w:bCs/>
          <w:sz w:val="28"/>
          <w:szCs w:val="28"/>
        </w:rPr>
      </w:pPr>
      <w:r w:rsidRPr="00BA107C">
        <w:rPr>
          <w:bCs/>
          <w:sz w:val="28"/>
          <w:szCs w:val="28"/>
        </w:rPr>
        <w:t>7.25. Очередность предоставления ежегодных оплачиваемых отпусков устанавливается Работодателем по согласованию с представителем Работников Учреждения с учетом необходимости нормальной работы учреждения и благоприятных условий для отдыха Работников.</w:t>
      </w:r>
    </w:p>
    <w:p w:rsidR="00426007" w:rsidRPr="00BA107C" w:rsidRDefault="00426007" w:rsidP="00426007">
      <w:pPr>
        <w:tabs>
          <w:tab w:val="left" w:pos="1260"/>
        </w:tabs>
        <w:ind w:right="284"/>
        <w:jc w:val="both"/>
        <w:rPr>
          <w:bCs/>
          <w:sz w:val="28"/>
          <w:szCs w:val="28"/>
        </w:rPr>
      </w:pPr>
      <w:r w:rsidRPr="00BA107C">
        <w:rPr>
          <w:bCs/>
          <w:sz w:val="28"/>
          <w:szCs w:val="28"/>
        </w:rPr>
        <w:t>График отпусков составляется на каждый календарный год, не позднее чем, за две недели до наступления календарного года.</w:t>
      </w:r>
    </w:p>
    <w:p w:rsidR="00426007" w:rsidRDefault="00426007" w:rsidP="00426007">
      <w:pPr>
        <w:tabs>
          <w:tab w:val="left" w:pos="1260"/>
        </w:tabs>
        <w:ind w:right="284"/>
        <w:jc w:val="both"/>
        <w:rPr>
          <w:bCs/>
          <w:sz w:val="28"/>
          <w:szCs w:val="28"/>
        </w:rPr>
      </w:pPr>
      <w:r w:rsidRPr="00BA107C">
        <w:rPr>
          <w:bCs/>
          <w:sz w:val="28"/>
          <w:szCs w:val="28"/>
        </w:rPr>
        <w:t>График отпусков обязателен как для Работодателя, так и для Работника. О времени начала отпуска Работник должен быть извещен, не позднее чем, за две недели до его начала (ст. 123 ТК РФ).</w:t>
      </w:r>
    </w:p>
    <w:p w:rsidR="00426007" w:rsidRPr="00BA107C" w:rsidRDefault="00426007" w:rsidP="00426007">
      <w:pPr>
        <w:tabs>
          <w:tab w:val="left" w:pos="1260"/>
        </w:tabs>
        <w:ind w:right="284"/>
        <w:jc w:val="both"/>
        <w:rPr>
          <w:bCs/>
          <w:sz w:val="28"/>
          <w:szCs w:val="28"/>
        </w:rPr>
      </w:pPr>
      <w:r>
        <w:rPr>
          <w:bCs/>
          <w:sz w:val="28"/>
          <w:szCs w:val="28"/>
        </w:rPr>
        <w:t>7.26. Работникам, имеющим трех и более детей в возрасте до 18 лет, ежегодный оплачиваемый отпуск предоставляется по их желанию в удобное для них время до достижения младшим из детей возраста 14 лет.</w:t>
      </w:r>
    </w:p>
    <w:p w:rsidR="00426007" w:rsidRPr="00BA107C" w:rsidRDefault="00426007" w:rsidP="00426007">
      <w:pPr>
        <w:tabs>
          <w:tab w:val="left" w:pos="1260"/>
        </w:tabs>
        <w:ind w:right="284"/>
        <w:jc w:val="both"/>
        <w:rPr>
          <w:b/>
          <w:bCs/>
          <w:sz w:val="28"/>
          <w:szCs w:val="28"/>
        </w:rPr>
      </w:pPr>
    </w:p>
    <w:p w:rsidR="00426007" w:rsidRPr="002F7808" w:rsidRDefault="00426007" w:rsidP="00426007">
      <w:pPr>
        <w:numPr>
          <w:ilvl w:val="0"/>
          <w:numId w:val="2"/>
        </w:numPr>
        <w:tabs>
          <w:tab w:val="num" w:pos="0"/>
          <w:tab w:val="left" w:pos="1260"/>
        </w:tabs>
        <w:ind w:right="284"/>
        <w:jc w:val="center"/>
        <w:rPr>
          <w:b/>
          <w:bCs/>
          <w:sz w:val="28"/>
          <w:szCs w:val="28"/>
        </w:rPr>
      </w:pPr>
      <w:r w:rsidRPr="00BA107C">
        <w:rPr>
          <w:b/>
          <w:bCs/>
          <w:sz w:val="28"/>
          <w:szCs w:val="28"/>
        </w:rPr>
        <w:t>ПООЩРЕНИЕ ЗА УСПЕХИ В РАБОТЕ</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 xml:space="preserve">За образцовое выполнение трудовых обязанностей, успехи в обучении и воспитании учащихся, продолжительную и безупречную работу, </w:t>
      </w:r>
      <w:r w:rsidRPr="00BA107C">
        <w:rPr>
          <w:bCs/>
          <w:sz w:val="28"/>
          <w:szCs w:val="28"/>
        </w:rPr>
        <w:lastRenderedPageBreak/>
        <w:t>новаторство в труде и за другие достижения применяются следующие поощрения:</w:t>
      </w:r>
    </w:p>
    <w:p w:rsidR="00426007" w:rsidRPr="00BA107C" w:rsidRDefault="00426007" w:rsidP="00426007">
      <w:pPr>
        <w:numPr>
          <w:ilvl w:val="1"/>
          <w:numId w:val="3"/>
        </w:numPr>
        <w:tabs>
          <w:tab w:val="left" w:pos="1260"/>
        </w:tabs>
        <w:ind w:right="284"/>
        <w:jc w:val="both"/>
        <w:rPr>
          <w:bCs/>
          <w:sz w:val="28"/>
          <w:szCs w:val="28"/>
        </w:rPr>
      </w:pPr>
      <w:r w:rsidRPr="00BA107C">
        <w:rPr>
          <w:bCs/>
          <w:sz w:val="28"/>
          <w:szCs w:val="28"/>
        </w:rPr>
        <w:t xml:space="preserve">     объявление благодарности;</w:t>
      </w:r>
    </w:p>
    <w:p w:rsidR="00426007" w:rsidRPr="00BA107C" w:rsidRDefault="00426007" w:rsidP="00426007">
      <w:pPr>
        <w:numPr>
          <w:ilvl w:val="1"/>
          <w:numId w:val="3"/>
        </w:numPr>
        <w:tabs>
          <w:tab w:val="left" w:pos="1260"/>
        </w:tabs>
        <w:ind w:right="284"/>
        <w:jc w:val="both"/>
        <w:rPr>
          <w:bCs/>
          <w:sz w:val="28"/>
          <w:szCs w:val="28"/>
        </w:rPr>
      </w:pPr>
      <w:r w:rsidRPr="00BA107C">
        <w:rPr>
          <w:bCs/>
          <w:sz w:val="28"/>
          <w:szCs w:val="28"/>
        </w:rPr>
        <w:t xml:space="preserve">     выдача премий;</w:t>
      </w:r>
    </w:p>
    <w:p w:rsidR="00426007" w:rsidRPr="00BA107C" w:rsidRDefault="00426007" w:rsidP="00426007">
      <w:pPr>
        <w:numPr>
          <w:ilvl w:val="1"/>
          <w:numId w:val="3"/>
        </w:numPr>
        <w:tabs>
          <w:tab w:val="left" w:pos="1260"/>
        </w:tabs>
        <w:ind w:right="284"/>
        <w:jc w:val="both"/>
        <w:rPr>
          <w:bCs/>
          <w:sz w:val="28"/>
          <w:szCs w:val="28"/>
        </w:rPr>
      </w:pPr>
      <w:r w:rsidRPr="00BA107C">
        <w:rPr>
          <w:bCs/>
          <w:sz w:val="28"/>
          <w:szCs w:val="28"/>
        </w:rPr>
        <w:t xml:space="preserve">      награждение ценным подарком;</w:t>
      </w:r>
    </w:p>
    <w:p w:rsidR="00426007" w:rsidRPr="00BA107C" w:rsidRDefault="00426007" w:rsidP="00426007">
      <w:pPr>
        <w:numPr>
          <w:ilvl w:val="1"/>
          <w:numId w:val="3"/>
        </w:numPr>
        <w:tabs>
          <w:tab w:val="left" w:pos="1260"/>
        </w:tabs>
        <w:ind w:right="284"/>
        <w:jc w:val="both"/>
        <w:rPr>
          <w:bCs/>
          <w:sz w:val="28"/>
          <w:szCs w:val="28"/>
        </w:rPr>
      </w:pPr>
      <w:r w:rsidRPr="00BA107C">
        <w:rPr>
          <w:bCs/>
          <w:sz w:val="28"/>
          <w:szCs w:val="28"/>
        </w:rPr>
        <w:t xml:space="preserve">      награждение почётной грамотой.</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За особые заслуги Работники Учреждения представляются в вышестоящие органы для награждения правительственными наградами, установленными для работников культуры, и присвоения почётных званий. В трудовую книжку вносят не все сведения о поощрениях работника, а только сведения о его награждениях. Сведения о поощрениях в обязательном порядке должны найти отражение в личной карточке (форма Т-2)</w:t>
      </w:r>
    </w:p>
    <w:p w:rsidR="00426007" w:rsidRPr="00BA107C" w:rsidRDefault="00426007" w:rsidP="00426007">
      <w:pPr>
        <w:numPr>
          <w:ilvl w:val="1"/>
          <w:numId w:val="2"/>
        </w:numPr>
        <w:tabs>
          <w:tab w:val="left" w:pos="1260"/>
        </w:tabs>
        <w:ind w:right="284"/>
        <w:jc w:val="both"/>
        <w:rPr>
          <w:bCs/>
          <w:sz w:val="28"/>
          <w:szCs w:val="28"/>
        </w:rPr>
      </w:pPr>
      <w:r w:rsidRPr="00BA107C">
        <w:rPr>
          <w:bCs/>
          <w:sz w:val="28"/>
          <w:szCs w:val="28"/>
        </w:rPr>
        <w:t>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всех Работников.</w:t>
      </w:r>
    </w:p>
    <w:p w:rsidR="00426007" w:rsidRPr="00BA107C" w:rsidRDefault="00426007" w:rsidP="00426007">
      <w:pPr>
        <w:tabs>
          <w:tab w:val="left" w:pos="1260"/>
        </w:tabs>
        <w:ind w:right="284"/>
        <w:jc w:val="both"/>
        <w:rPr>
          <w:bCs/>
          <w:sz w:val="28"/>
          <w:szCs w:val="28"/>
        </w:rPr>
      </w:pPr>
    </w:p>
    <w:p w:rsidR="00426007" w:rsidRPr="002F7808" w:rsidRDefault="00426007" w:rsidP="00426007">
      <w:pPr>
        <w:numPr>
          <w:ilvl w:val="0"/>
          <w:numId w:val="2"/>
        </w:numPr>
        <w:tabs>
          <w:tab w:val="num" w:pos="0"/>
          <w:tab w:val="left" w:pos="1260"/>
        </w:tabs>
        <w:ind w:right="284"/>
        <w:jc w:val="center"/>
        <w:rPr>
          <w:b/>
          <w:bCs/>
          <w:sz w:val="28"/>
          <w:szCs w:val="28"/>
        </w:rPr>
      </w:pPr>
      <w:r w:rsidRPr="00BA107C">
        <w:rPr>
          <w:b/>
          <w:bCs/>
          <w:sz w:val="28"/>
          <w:szCs w:val="28"/>
        </w:rPr>
        <w:t>ОТВЕТСТВЕННОСТЬ ЗА НАРУШЕНИЕ ТРУДОВОЙ ДИСЦИПЛИНЫ</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Учреждения, Правилами внутреннего трудового распорядка, должностными инструкциями, влечёт за собой применение мер дисциплинарного воздействия, а также применение мер, предусмотренных действующим законодательством.</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За нарушение трудовой дисциплины Работодатель применяет следующие дисциплинарные взыскания:</w:t>
      </w:r>
    </w:p>
    <w:p w:rsidR="00426007" w:rsidRPr="00BA107C" w:rsidRDefault="00426007" w:rsidP="00426007">
      <w:pPr>
        <w:numPr>
          <w:ilvl w:val="1"/>
          <w:numId w:val="4"/>
        </w:numPr>
        <w:tabs>
          <w:tab w:val="num" w:pos="0"/>
          <w:tab w:val="left" w:pos="1260"/>
        </w:tabs>
        <w:ind w:right="284"/>
        <w:jc w:val="both"/>
        <w:rPr>
          <w:bCs/>
          <w:sz w:val="28"/>
          <w:szCs w:val="28"/>
        </w:rPr>
      </w:pPr>
      <w:r w:rsidRPr="00BA107C">
        <w:rPr>
          <w:bCs/>
          <w:sz w:val="28"/>
          <w:szCs w:val="28"/>
        </w:rPr>
        <w:t xml:space="preserve">     замечание;</w:t>
      </w:r>
    </w:p>
    <w:p w:rsidR="00426007" w:rsidRPr="00BA107C" w:rsidRDefault="00426007" w:rsidP="00426007">
      <w:pPr>
        <w:numPr>
          <w:ilvl w:val="1"/>
          <w:numId w:val="4"/>
        </w:numPr>
        <w:tabs>
          <w:tab w:val="num" w:pos="0"/>
          <w:tab w:val="left" w:pos="1260"/>
        </w:tabs>
        <w:ind w:right="284"/>
        <w:jc w:val="both"/>
        <w:rPr>
          <w:bCs/>
          <w:sz w:val="28"/>
          <w:szCs w:val="28"/>
        </w:rPr>
      </w:pPr>
      <w:r w:rsidRPr="00BA107C">
        <w:rPr>
          <w:bCs/>
          <w:sz w:val="28"/>
          <w:szCs w:val="28"/>
        </w:rPr>
        <w:t xml:space="preserve">     выговор;</w:t>
      </w:r>
    </w:p>
    <w:p w:rsidR="00426007" w:rsidRPr="00BA107C" w:rsidRDefault="00426007" w:rsidP="00426007">
      <w:pPr>
        <w:numPr>
          <w:ilvl w:val="1"/>
          <w:numId w:val="4"/>
        </w:numPr>
        <w:tabs>
          <w:tab w:val="num" w:pos="0"/>
          <w:tab w:val="left" w:pos="1260"/>
        </w:tabs>
        <w:ind w:right="284"/>
        <w:jc w:val="both"/>
        <w:rPr>
          <w:bCs/>
          <w:sz w:val="28"/>
          <w:szCs w:val="28"/>
        </w:rPr>
      </w:pPr>
      <w:r w:rsidRPr="00BA107C">
        <w:rPr>
          <w:bCs/>
          <w:sz w:val="28"/>
          <w:szCs w:val="28"/>
        </w:rPr>
        <w:t xml:space="preserve">     увольнение по соответствующим основаниям.</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Увольнение в порядке дисциплинарного воздействия возможно в случаях:</w:t>
      </w:r>
    </w:p>
    <w:p w:rsidR="00426007" w:rsidRPr="00BA107C" w:rsidRDefault="00426007" w:rsidP="00426007">
      <w:pPr>
        <w:numPr>
          <w:ilvl w:val="1"/>
          <w:numId w:val="5"/>
        </w:numPr>
        <w:tabs>
          <w:tab w:val="num" w:pos="0"/>
          <w:tab w:val="left" w:pos="1260"/>
        </w:tabs>
        <w:ind w:right="284"/>
        <w:jc w:val="both"/>
        <w:rPr>
          <w:bCs/>
          <w:sz w:val="28"/>
          <w:szCs w:val="28"/>
        </w:rPr>
      </w:pPr>
      <w:r w:rsidRPr="00BA107C">
        <w:rPr>
          <w:bCs/>
          <w:sz w:val="28"/>
          <w:szCs w:val="28"/>
        </w:rPr>
        <w:t>неоднократного неисполнения Работником без уважительных причин              трудовых обязанностей, если он имеет дисциплинарное взыскание;</w:t>
      </w:r>
    </w:p>
    <w:p w:rsidR="00426007" w:rsidRPr="00BA107C" w:rsidRDefault="00426007" w:rsidP="00426007">
      <w:pPr>
        <w:numPr>
          <w:ilvl w:val="1"/>
          <w:numId w:val="5"/>
        </w:numPr>
        <w:tabs>
          <w:tab w:val="num" w:pos="0"/>
          <w:tab w:val="left" w:pos="1260"/>
        </w:tabs>
        <w:ind w:right="284"/>
        <w:jc w:val="both"/>
        <w:rPr>
          <w:bCs/>
          <w:sz w:val="28"/>
          <w:szCs w:val="28"/>
        </w:rPr>
      </w:pPr>
      <w:r w:rsidRPr="00BA107C">
        <w:rPr>
          <w:bCs/>
          <w:sz w:val="28"/>
          <w:szCs w:val="28"/>
        </w:rPr>
        <w:t>прогула (отсутствия на работе без уважительных причин более 4 часов подряд в течение рабочего дня);</w:t>
      </w:r>
    </w:p>
    <w:p w:rsidR="00426007" w:rsidRPr="00BA107C" w:rsidRDefault="00426007" w:rsidP="00426007">
      <w:pPr>
        <w:numPr>
          <w:ilvl w:val="1"/>
          <w:numId w:val="5"/>
        </w:numPr>
        <w:tabs>
          <w:tab w:val="num" w:pos="0"/>
          <w:tab w:val="left" w:pos="1260"/>
        </w:tabs>
        <w:ind w:right="284"/>
        <w:jc w:val="both"/>
        <w:rPr>
          <w:bCs/>
          <w:sz w:val="28"/>
          <w:szCs w:val="28"/>
        </w:rPr>
      </w:pPr>
      <w:r w:rsidRPr="00BA107C">
        <w:rPr>
          <w:bCs/>
          <w:sz w:val="28"/>
          <w:szCs w:val="28"/>
        </w:rPr>
        <w:t>появление на работе в состоянии алкогольного, наркотического или иного токсического опьянения;</w:t>
      </w:r>
    </w:p>
    <w:p w:rsidR="00426007" w:rsidRPr="00BA107C" w:rsidRDefault="00426007" w:rsidP="00426007">
      <w:pPr>
        <w:numPr>
          <w:ilvl w:val="1"/>
          <w:numId w:val="5"/>
        </w:numPr>
        <w:tabs>
          <w:tab w:val="num" w:pos="0"/>
          <w:tab w:val="left" w:pos="1260"/>
        </w:tabs>
        <w:ind w:right="284"/>
        <w:jc w:val="both"/>
        <w:rPr>
          <w:bCs/>
          <w:sz w:val="28"/>
          <w:szCs w:val="28"/>
        </w:rPr>
      </w:pPr>
      <w:r w:rsidRPr="00BA107C">
        <w:rPr>
          <w:bCs/>
          <w:sz w:val="28"/>
          <w:szCs w:val="28"/>
        </w:rPr>
        <w:t xml:space="preserve">совершения по месту работы хищения (в </w:t>
      </w:r>
      <w:proofErr w:type="spellStart"/>
      <w:r w:rsidRPr="00BA107C">
        <w:rPr>
          <w:bCs/>
          <w:sz w:val="28"/>
          <w:szCs w:val="28"/>
        </w:rPr>
        <w:t>т.ч</w:t>
      </w:r>
      <w:proofErr w:type="spellEnd"/>
      <w:r w:rsidRPr="00BA107C">
        <w:rPr>
          <w:bCs/>
          <w:sz w:val="28"/>
          <w:szCs w:val="28"/>
        </w:rPr>
        <w:t>.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426007" w:rsidRPr="00BA107C" w:rsidRDefault="00426007" w:rsidP="00426007">
      <w:pPr>
        <w:numPr>
          <w:ilvl w:val="1"/>
          <w:numId w:val="5"/>
        </w:numPr>
        <w:tabs>
          <w:tab w:val="num" w:pos="0"/>
          <w:tab w:val="left" w:pos="1260"/>
        </w:tabs>
        <w:ind w:right="284"/>
        <w:jc w:val="both"/>
        <w:rPr>
          <w:bCs/>
          <w:sz w:val="28"/>
          <w:szCs w:val="28"/>
        </w:rPr>
      </w:pPr>
      <w:r w:rsidRPr="00BA107C">
        <w:rPr>
          <w:bCs/>
          <w:sz w:val="28"/>
          <w:szCs w:val="28"/>
        </w:rPr>
        <w:lastRenderedPageBreak/>
        <w:t>совершения аморального поступка, не совместимого с дальнейшим выполнением воспитательных функций;</w:t>
      </w:r>
    </w:p>
    <w:p w:rsidR="00426007" w:rsidRPr="00BA107C" w:rsidRDefault="00426007" w:rsidP="00426007">
      <w:pPr>
        <w:numPr>
          <w:ilvl w:val="1"/>
          <w:numId w:val="5"/>
        </w:numPr>
        <w:tabs>
          <w:tab w:val="num" w:pos="0"/>
          <w:tab w:val="left" w:pos="1260"/>
        </w:tabs>
        <w:ind w:right="284"/>
        <w:jc w:val="both"/>
        <w:rPr>
          <w:bCs/>
          <w:sz w:val="28"/>
          <w:szCs w:val="28"/>
        </w:rPr>
      </w:pPr>
      <w:r w:rsidRPr="00BA107C">
        <w:rPr>
          <w:bCs/>
          <w:sz w:val="28"/>
          <w:szCs w:val="28"/>
        </w:rPr>
        <w:t>однократного грубого нарушения директором, его заместителями своих трудовых обязанностей.</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Дисциплинарные взыскания на директора накладываются Учредителем, который имеет право его назначать и увольнять.</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Работодателем не позднее одного месяца со дня его обнаружения, не считая времени болезни или пребывания Работника в отпуске (ежегодный отпуск, учебный отпуск, отпуск без сохранения заработной платы), а также времени, необходимого на учёт мнения представителя Работников Учреждения.</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За каждое нарушение трудовой дисциплины может быть применено только одно дисциплинарное взыскание.</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 xml:space="preserve">Приказ (распоряжение) о применении дисциплинарного взыскания с указанием мотивов его применения объявляется Работнику под роспись в течение трёх рабочих дней со дня его издания. В случае отказа Работника подписать указанный </w:t>
      </w:r>
      <w:proofErr w:type="gramStart"/>
      <w:r w:rsidRPr="00BA107C">
        <w:rPr>
          <w:bCs/>
          <w:sz w:val="28"/>
          <w:szCs w:val="28"/>
        </w:rPr>
        <w:t>приказ  (</w:t>
      </w:r>
      <w:proofErr w:type="gramEnd"/>
      <w:r w:rsidRPr="00BA107C">
        <w:rPr>
          <w:bCs/>
          <w:sz w:val="28"/>
          <w:szCs w:val="28"/>
        </w:rPr>
        <w:t>распоряжение) составляется соответствующий акт.</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По усмотрению Работодателя приказ (распоряжение) о причинах увольнения может быть (не) оглашен трудовому коллективу. Ход дисциплинарного расследования нарушений педагогическим работником норм профессионального поведения и (или) Устава Учреждения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учащихся.</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26007" w:rsidRPr="00BA107C" w:rsidRDefault="00426007" w:rsidP="00426007">
      <w:pPr>
        <w:numPr>
          <w:ilvl w:val="1"/>
          <w:numId w:val="2"/>
        </w:numPr>
        <w:tabs>
          <w:tab w:val="clear" w:pos="720"/>
          <w:tab w:val="num" w:pos="0"/>
          <w:tab w:val="left" w:pos="1260"/>
        </w:tabs>
        <w:ind w:right="284"/>
        <w:jc w:val="both"/>
        <w:rPr>
          <w:bCs/>
          <w:sz w:val="28"/>
          <w:szCs w:val="28"/>
        </w:rPr>
      </w:pPr>
      <w:r w:rsidRPr="00BA107C">
        <w:rPr>
          <w:bCs/>
          <w:sz w:val="28"/>
          <w:szCs w:val="28"/>
        </w:rPr>
        <w:t xml:space="preserve"> </w:t>
      </w:r>
      <w:proofErr w:type="gramStart"/>
      <w:r w:rsidRPr="00BA107C">
        <w:rPr>
          <w:bCs/>
          <w:sz w:val="28"/>
          <w:szCs w:val="28"/>
        </w:rPr>
        <w:t>Работодатель  до</w:t>
      </w:r>
      <w:proofErr w:type="gramEnd"/>
      <w:r w:rsidRPr="00BA107C">
        <w:rPr>
          <w:bCs/>
          <w:sz w:val="28"/>
          <w:szCs w:val="28"/>
        </w:rPr>
        <w:t xml:space="preserve">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 Не запрещаются меры поощрения в течение срока действия дисциплинарного взыскания. Сведения о взысканиях (кроме случаев, когда взысканием является увольнение) в трудовую книжку не заносятся.</w:t>
      </w:r>
    </w:p>
    <w:p w:rsidR="00426007" w:rsidRDefault="00426007" w:rsidP="00426007">
      <w:pPr>
        <w:tabs>
          <w:tab w:val="left" w:pos="1260"/>
        </w:tabs>
        <w:ind w:right="284"/>
        <w:jc w:val="both"/>
        <w:rPr>
          <w:bCs/>
          <w:sz w:val="28"/>
          <w:szCs w:val="28"/>
        </w:rPr>
      </w:pPr>
      <w:r>
        <w:rPr>
          <w:bCs/>
          <w:sz w:val="28"/>
          <w:szCs w:val="28"/>
        </w:rPr>
        <w:t xml:space="preserve">9.11. </w:t>
      </w:r>
      <w:r w:rsidRPr="00BA107C">
        <w:rPr>
          <w:bCs/>
          <w:sz w:val="28"/>
          <w:szCs w:val="28"/>
        </w:rPr>
        <w:t xml:space="preserve">С Правилами внутреннего трудового распорядка работодатель обязан ознакомить Работников под роспись.  </w:t>
      </w:r>
    </w:p>
    <w:p w:rsidR="00177C2E" w:rsidRDefault="00177C2E"/>
    <w:sectPr w:rsidR="00177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1162"/>
    <w:multiLevelType w:val="multilevel"/>
    <w:tmpl w:val="0AAE0630"/>
    <w:lvl w:ilvl="0">
      <w:start w:val="5"/>
      <w:numFmt w:val="decimal"/>
      <w:lvlText w:val="%1."/>
      <w:lvlJc w:val="left"/>
      <w:pPr>
        <w:tabs>
          <w:tab w:val="num" w:pos="570"/>
        </w:tabs>
        <w:ind w:left="570" w:hanging="570"/>
      </w:pPr>
      <w:rPr>
        <w:rFonts w:hint="default"/>
      </w:rPr>
    </w:lvl>
    <w:lvl w:ilvl="1">
      <w:start w:val="1"/>
      <w:numFmt w:val="bullet"/>
      <w:lvlText w:val="-"/>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47512233"/>
    <w:multiLevelType w:val="multilevel"/>
    <w:tmpl w:val="4D66CE70"/>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8CD2220"/>
    <w:multiLevelType w:val="hybridMultilevel"/>
    <w:tmpl w:val="D58CE4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C6259F"/>
    <w:multiLevelType w:val="multilevel"/>
    <w:tmpl w:val="2B80175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color w:val="auto"/>
      </w:rPr>
    </w:lvl>
    <w:lvl w:ilvl="2">
      <w:start w:val="1"/>
      <w:numFmt w:val="decimal"/>
      <w:isLgl/>
      <w:lvlText w:val="%1.%2.%3."/>
      <w:lvlJc w:val="left"/>
      <w:pPr>
        <w:tabs>
          <w:tab w:val="num" w:pos="1080"/>
        </w:tabs>
        <w:ind w:left="1080" w:hanging="720"/>
      </w:pPr>
      <w:rPr>
        <w:rFonts w:hint="default"/>
        <w:b w:val="0"/>
        <w:color w:val="auto"/>
      </w:rPr>
    </w:lvl>
    <w:lvl w:ilvl="3">
      <w:start w:val="1"/>
      <w:numFmt w:val="decimal"/>
      <w:isLgl/>
      <w:lvlText w:val="%1.%2.%3.%4."/>
      <w:lvlJc w:val="left"/>
      <w:pPr>
        <w:tabs>
          <w:tab w:val="num" w:pos="1440"/>
        </w:tabs>
        <w:ind w:left="1440" w:hanging="1080"/>
      </w:pPr>
      <w:rPr>
        <w:rFonts w:hint="default"/>
        <w:b w:val="0"/>
        <w:color w:val="auto"/>
      </w:rPr>
    </w:lvl>
    <w:lvl w:ilvl="4">
      <w:start w:val="1"/>
      <w:numFmt w:val="decimal"/>
      <w:isLgl/>
      <w:lvlText w:val="%1.%2.%3.%4.%5."/>
      <w:lvlJc w:val="left"/>
      <w:pPr>
        <w:tabs>
          <w:tab w:val="num" w:pos="1440"/>
        </w:tabs>
        <w:ind w:left="1440" w:hanging="1080"/>
      </w:pPr>
      <w:rPr>
        <w:rFonts w:hint="default"/>
        <w:b w:val="0"/>
        <w:color w:val="auto"/>
      </w:rPr>
    </w:lvl>
    <w:lvl w:ilvl="5">
      <w:start w:val="1"/>
      <w:numFmt w:val="decimal"/>
      <w:isLgl/>
      <w:lvlText w:val="%1.%2.%3.%4.%5.%6."/>
      <w:lvlJc w:val="left"/>
      <w:pPr>
        <w:tabs>
          <w:tab w:val="num" w:pos="1800"/>
        </w:tabs>
        <w:ind w:left="1800" w:hanging="1440"/>
      </w:pPr>
      <w:rPr>
        <w:rFonts w:hint="default"/>
        <w:b w:val="0"/>
        <w:color w:val="auto"/>
      </w:rPr>
    </w:lvl>
    <w:lvl w:ilvl="6">
      <w:start w:val="1"/>
      <w:numFmt w:val="decimal"/>
      <w:isLgl/>
      <w:lvlText w:val="%1.%2.%3.%4.%5.%6.%7."/>
      <w:lvlJc w:val="left"/>
      <w:pPr>
        <w:tabs>
          <w:tab w:val="num" w:pos="2160"/>
        </w:tabs>
        <w:ind w:left="2160" w:hanging="1800"/>
      </w:pPr>
      <w:rPr>
        <w:rFonts w:hint="default"/>
        <w:b w:val="0"/>
        <w:color w:val="auto"/>
      </w:rPr>
    </w:lvl>
    <w:lvl w:ilvl="7">
      <w:start w:val="1"/>
      <w:numFmt w:val="decimal"/>
      <w:isLgl/>
      <w:lvlText w:val="%1.%2.%3.%4.%5.%6.%7.%8."/>
      <w:lvlJc w:val="left"/>
      <w:pPr>
        <w:tabs>
          <w:tab w:val="num" w:pos="2160"/>
        </w:tabs>
        <w:ind w:left="2160" w:hanging="1800"/>
      </w:pPr>
      <w:rPr>
        <w:rFonts w:hint="default"/>
        <w:b w:val="0"/>
        <w:color w:val="auto"/>
      </w:rPr>
    </w:lvl>
    <w:lvl w:ilvl="8">
      <w:start w:val="1"/>
      <w:numFmt w:val="decimal"/>
      <w:isLgl/>
      <w:lvlText w:val="%1.%2.%3.%4.%5.%6.%7.%8.%9."/>
      <w:lvlJc w:val="left"/>
      <w:pPr>
        <w:tabs>
          <w:tab w:val="num" w:pos="2520"/>
        </w:tabs>
        <w:ind w:left="2520" w:hanging="2160"/>
      </w:pPr>
      <w:rPr>
        <w:rFonts w:hint="default"/>
        <w:b w:val="0"/>
        <w:color w:val="auto"/>
      </w:rPr>
    </w:lvl>
  </w:abstractNum>
  <w:abstractNum w:abstractNumId="4" w15:restartNumberingAfterBreak="0">
    <w:nsid w:val="55F01C14"/>
    <w:multiLevelType w:val="multilevel"/>
    <w:tmpl w:val="B6F4582E"/>
    <w:lvl w:ilvl="0">
      <w:start w:val="5"/>
      <w:numFmt w:val="decimal"/>
      <w:lvlText w:val="%1."/>
      <w:lvlJc w:val="left"/>
      <w:pPr>
        <w:tabs>
          <w:tab w:val="num" w:pos="570"/>
        </w:tabs>
        <w:ind w:left="570" w:hanging="570"/>
      </w:pPr>
      <w:rPr>
        <w:rFonts w:hint="default"/>
      </w:rPr>
    </w:lvl>
    <w:lvl w:ilvl="1">
      <w:start w:val="1"/>
      <w:numFmt w:val="bullet"/>
      <w:lvlText w:val="-"/>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BF068E2"/>
    <w:multiLevelType w:val="multilevel"/>
    <w:tmpl w:val="FFB6823E"/>
    <w:lvl w:ilvl="0">
      <w:start w:val="5"/>
      <w:numFmt w:val="decimal"/>
      <w:lvlText w:val="%1."/>
      <w:lvlJc w:val="left"/>
      <w:pPr>
        <w:tabs>
          <w:tab w:val="num" w:pos="570"/>
        </w:tabs>
        <w:ind w:left="570" w:hanging="570"/>
      </w:pPr>
      <w:rPr>
        <w:rFonts w:hint="default"/>
      </w:rPr>
    </w:lvl>
    <w:lvl w:ilvl="1">
      <w:start w:val="1"/>
      <w:numFmt w:val="bullet"/>
      <w:lvlText w:val="-"/>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1D"/>
    <w:rsid w:val="00177C2E"/>
    <w:rsid w:val="0032161D"/>
    <w:rsid w:val="00426007"/>
    <w:rsid w:val="0092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48BE"/>
  <w15:chartTrackingRefBased/>
  <w15:docId w15:val="{51FD0065-F7CA-432B-90F8-4AC4372D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0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6007"/>
    <w:rPr>
      <w:color w:val="0563C1"/>
      <w:u w:val="single"/>
    </w:rPr>
  </w:style>
  <w:style w:type="paragraph" w:styleId="a4">
    <w:name w:val="Normal (Web)"/>
    <w:basedOn w:val="a"/>
    <w:uiPriority w:val="99"/>
    <w:semiHidden/>
    <w:unhideWhenUsed/>
    <w:rsid w:val="009269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8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2632/790f7da763bc677a4a37e1a58868ebe831fe4c00/" TargetMode="External"/><Relationship Id="rId13" Type="http://schemas.openxmlformats.org/officeDocument/2006/relationships/hyperlink" Target="https://www.consultant.ru/document/cons_doc_LAW_502632/790f7da763bc677a4a37e1a58868ebe831fe4c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34683/acdc2ab92b123e95b00c5ccda1bf7bcbb9518216/" TargetMode="External"/><Relationship Id="rId12" Type="http://schemas.openxmlformats.org/officeDocument/2006/relationships/hyperlink" Target="https://www.consultant.ru/document/cons_doc_LAW_189366/7bb4b990ea25414155a1c9f111340ff0c4e9cb30/" TargetMode="External"/><Relationship Id="rId17" Type="http://schemas.openxmlformats.org/officeDocument/2006/relationships/hyperlink" Target="https://www.consultant.ru/document/cons_doc_LAW_502632/98ef2900507766e70ff29c0b9d8e2353ea80a1cf/" TargetMode="External"/><Relationship Id="rId2" Type="http://schemas.openxmlformats.org/officeDocument/2006/relationships/styles" Target="styles.xml"/><Relationship Id="rId16" Type="http://schemas.openxmlformats.org/officeDocument/2006/relationships/hyperlink" Target="https://www.consultant.ru/document/cons_doc_LAW_502632/6a7ba42d8fda3a1ba186a9eb5c806921998ae7d1/" TargetMode="External"/><Relationship Id="rId1" Type="http://schemas.openxmlformats.org/officeDocument/2006/relationships/numbering" Target="numbering.xml"/><Relationship Id="rId6" Type="http://schemas.openxmlformats.org/officeDocument/2006/relationships/hyperlink" Target="https://www.consultant.ru/document/cons_doc_LAW_34683/b618fae23b33471d3e7e3e373dd93fcced4356b8/" TargetMode="External"/><Relationship Id="rId11" Type="http://schemas.openxmlformats.org/officeDocument/2006/relationships/hyperlink" Target="https://www.consultant.ru/document/cons_doc_LAW_34683/9813ddf0e50685b412c0736a2e7eae8c4c840ce7/" TargetMode="External"/><Relationship Id="rId5" Type="http://schemas.openxmlformats.org/officeDocument/2006/relationships/image" Target="media/image1.jpeg"/><Relationship Id="rId15" Type="http://schemas.openxmlformats.org/officeDocument/2006/relationships/hyperlink" Target="https://www.consultant.ru/document/cons_doc_LAW_502632/dbc2a634dfe4e186078b674c285dad8ba051ab68/" TargetMode="External"/><Relationship Id="rId10" Type="http://schemas.openxmlformats.org/officeDocument/2006/relationships/hyperlink" Target="https://www.consultant.ru/document/cons_doc_LAW_440271/b332ced51193e17430d971b8d4ea46df1639aa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502632/790f7da763bc677a4a37e1a58868ebe831fe4c00/" TargetMode="External"/><Relationship Id="rId14" Type="http://schemas.openxmlformats.org/officeDocument/2006/relationships/hyperlink" Target="https://www.consultant.ru/document/cons_doc_LAW_502632/9813ddf0e50685b412c0736a2e7eae8c4c840c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7048</Words>
  <Characters>40178</Characters>
  <Application>Microsoft Office Word</Application>
  <DocSecurity>0</DocSecurity>
  <Lines>334</Lines>
  <Paragraphs>94</Paragraphs>
  <ScaleCrop>false</ScaleCrop>
  <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cp:revision>
  <dcterms:created xsi:type="dcterms:W3CDTF">2025-07-08T13:39:00Z</dcterms:created>
  <dcterms:modified xsi:type="dcterms:W3CDTF">2025-07-08T14:10:00Z</dcterms:modified>
</cp:coreProperties>
</file>